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09 de agosto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 dezessete horas e vinte e seis minutos do dia nove de agosto de dois mil</w:t>
      </w:r>
      <w:r>
        <w:rPr>
          <w:spacing w:val="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dezessete, na sede do CAU/TO, situado na Quadra 103 sul, Rua SO-05, Lote 12,</w:t>
      </w:r>
      <w:r>
        <w:rPr>
          <w:spacing w:val="50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04 e 05, Palmas – TO, reuniu-se o Conselho de Arquitetura e Urbanismo do</w:t>
      </w:r>
      <w:r>
        <w:rPr>
          <w:spacing w:val="50"/>
          <w:sz w:val="24"/>
        </w:rPr>
        <w:t> </w:t>
      </w:r>
      <w:r>
        <w:rPr>
          <w:sz w:val="24"/>
        </w:rPr>
        <w:t>Tocantins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–</w:t>
      </w:r>
      <w:r>
        <w:rPr>
          <w:spacing w:val="31"/>
          <w:sz w:val="24"/>
        </w:rPr>
        <w:t> </w:t>
      </w:r>
      <w:r>
        <w:rPr>
          <w:sz w:val="24"/>
        </w:rPr>
        <w:t>CAU/TO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sua</w:t>
      </w:r>
      <w:r>
        <w:rPr>
          <w:spacing w:val="31"/>
          <w:sz w:val="24"/>
        </w:rPr>
        <w:t> </w:t>
      </w:r>
      <w:r>
        <w:rPr>
          <w:sz w:val="24"/>
        </w:rPr>
        <w:t>Sessão</w:t>
      </w:r>
      <w:r>
        <w:rPr>
          <w:spacing w:val="32"/>
          <w:sz w:val="24"/>
        </w:rPr>
        <w:t> </w:t>
      </w:r>
      <w:r>
        <w:rPr>
          <w:sz w:val="24"/>
        </w:rPr>
        <w:t>Ordinária</w:t>
      </w:r>
      <w:r>
        <w:rPr>
          <w:spacing w:val="31"/>
          <w:sz w:val="24"/>
        </w:rPr>
        <w:t> </w:t>
      </w:r>
      <w:r>
        <w:rPr>
          <w:sz w:val="24"/>
        </w:rPr>
        <w:t>nº</w:t>
      </w:r>
      <w:r>
        <w:rPr>
          <w:spacing w:val="32"/>
          <w:sz w:val="24"/>
        </w:rPr>
        <w:t> </w:t>
      </w:r>
      <w:r>
        <w:rPr>
          <w:sz w:val="24"/>
        </w:rPr>
        <w:t>64,</w:t>
      </w:r>
      <w:r>
        <w:rPr>
          <w:spacing w:val="32"/>
          <w:sz w:val="24"/>
        </w:rPr>
        <w:t> </w:t>
      </w:r>
      <w:r>
        <w:rPr>
          <w:sz w:val="24"/>
        </w:rPr>
        <w:t>convocada</w:t>
      </w:r>
      <w:r>
        <w:rPr>
          <w:spacing w:val="30"/>
          <w:sz w:val="24"/>
        </w:rPr>
        <w:t> </w:t>
      </w:r>
      <w:r>
        <w:rPr>
          <w:sz w:val="24"/>
        </w:rPr>
        <w:t>pela</w:t>
      </w:r>
      <w:r>
        <w:rPr>
          <w:spacing w:val="31"/>
          <w:sz w:val="24"/>
        </w:rPr>
        <w:t> </w:t>
      </w:r>
      <w:r>
        <w:rPr>
          <w:sz w:val="24"/>
        </w:rPr>
        <w:t>Presidente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Arquiteta  e  Urbanista   </w:t>
      </w:r>
      <w:r>
        <w:rPr>
          <w:b/>
          <w:sz w:val="24"/>
        </w:rPr>
        <w:t>Joseisa   Martins   Vieira  Furtado</w:t>
      </w:r>
      <w:r>
        <w:rPr>
          <w:sz w:val="24"/>
        </w:rPr>
        <w:t>.   Presentes   os</w:t>
      </w:r>
      <w:r>
        <w:rPr>
          <w:spacing w:val="37"/>
          <w:sz w:val="24"/>
        </w:rPr>
        <w:t> </w:t>
      </w:r>
      <w:r>
        <w:rPr>
          <w:sz w:val="24"/>
        </w:rPr>
        <w:t>senhores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2893" w:val="left" w:leader="none"/>
          <w:tab w:pos="4043" w:val="left" w:leader="none"/>
          <w:tab w:pos="5125" w:val="left" w:leader="none"/>
          <w:tab w:pos="6369" w:val="left" w:leader="none"/>
          <w:tab w:pos="6705" w:val="left" w:leader="none"/>
          <w:tab w:pos="7960" w:val="left" w:leader="none"/>
          <w:tab w:pos="8869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Conselheiros</w:t>
        <w:tab/>
        <w:t>Estaduais</w:t>
        <w:tab/>
        <w:t>Titulares</w:t>
        <w:tab/>
        <w:t>Arquitetos</w:t>
        <w:tab/>
        <w:t>e</w:t>
        <w:tab/>
        <w:t>Urbanistas</w:t>
        <w:tab/>
      </w:r>
      <w:r>
        <w:rPr>
          <w:b/>
          <w:sz w:val="24"/>
        </w:rPr>
        <w:t>Carlos</w:t>
        <w:tab/>
        <w:t>Eduardo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Cavalheiro Gonçalves</w:t>
      </w:r>
      <w:r>
        <w:rPr>
          <w:sz w:val="24"/>
        </w:rPr>
        <w:t>, </w:t>
      </w:r>
      <w:r>
        <w:rPr>
          <w:b/>
          <w:sz w:val="24"/>
        </w:rPr>
        <w:t>Nourival Batista Ferreira </w:t>
      </w:r>
      <w:r>
        <w:rPr>
          <w:sz w:val="24"/>
        </w:rPr>
        <w:t>e </w:t>
      </w:r>
      <w:r>
        <w:rPr>
          <w:b/>
          <w:sz w:val="24"/>
        </w:rPr>
        <w:t>Adriana Dias</w:t>
      </w:r>
      <w:r>
        <w:rPr>
          <w:sz w:val="24"/>
        </w:rPr>
        <w:t>. Presente</w:t>
      </w:r>
      <w:r>
        <w:rPr>
          <w:spacing w:val="12"/>
          <w:sz w:val="24"/>
        </w:rPr>
        <w:t> </w:t>
      </w:r>
      <w:r>
        <w:rPr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Conselheira</w:t>
      </w:r>
      <w:r>
        <w:rPr>
          <w:spacing w:val="12"/>
          <w:sz w:val="24"/>
        </w:rPr>
        <w:t> </w:t>
      </w:r>
      <w:r>
        <w:rPr>
          <w:sz w:val="24"/>
        </w:rPr>
        <w:t>Estadual</w:t>
      </w:r>
      <w:r>
        <w:rPr>
          <w:spacing w:val="14"/>
          <w:sz w:val="24"/>
        </w:rPr>
        <w:t> </w:t>
      </w:r>
      <w:r>
        <w:rPr>
          <w:sz w:val="24"/>
        </w:rPr>
        <w:t>Suplente</w:t>
      </w:r>
      <w:r>
        <w:rPr>
          <w:spacing w:val="12"/>
          <w:sz w:val="24"/>
        </w:rPr>
        <w:t> </w:t>
      </w:r>
      <w:r>
        <w:rPr>
          <w:sz w:val="24"/>
        </w:rPr>
        <w:t>Arquiteta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Urbanista</w:t>
      </w:r>
      <w:r>
        <w:rPr>
          <w:spacing w:val="13"/>
          <w:sz w:val="24"/>
        </w:rPr>
        <w:t> </w:t>
      </w:r>
      <w:r>
        <w:rPr>
          <w:sz w:val="24"/>
        </w:rPr>
        <w:t>Sra.</w:t>
      </w:r>
      <w:r>
        <w:rPr>
          <w:spacing w:val="14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Sá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Silva.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Falta justificada do Conselheiro Estadual Titular Arquiteto e Urbanista</w:t>
      </w:r>
      <w:r>
        <w:rPr>
          <w:spacing w:val="6"/>
          <w:sz w:val="24"/>
        </w:rPr>
        <w:t> </w:t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Alessandro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Assis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Presentes</w:t>
      </w:r>
      <w:r>
        <w:rPr>
          <w:spacing w:val="17"/>
          <w:sz w:val="24"/>
        </w:rPr>
        <w:t> </w:t>
      </w:r>
      <w:r>
        <w:rPr>
          <w:sz w:val="24"/>
        </w:rPr>
        <w:t>também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Gerente</w:t>
      </w:r>
      <w:r>
        <w:rPr>
          <w:spacing w:val="17"/>
          <w:sz w:val="24"/>
        </w:rPr>
        <w:t> </w:t>
      </w:r>
      <w:r>
        <w:rPr>
          <w:sz w:val="24"/>
        </w:rPr>
        <w:t>Administrativa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Financeira</w:t>
      </w:r>
      <w:r>
        <w:rPr>
          <w:spacing w:val="1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  Sra.   </w:t>
      </w:r>
      <w:r>
        <w:rPr>
          <w:b/>
          <w:sz w:val="24"/>
        </w:rPr>
        <w:t>Sirley   Rodrigues  Silva   </w:t>
      </w:r>
      <w:r>
        <w:rPr>
          <w:sz w:val="24"/>
        </w:rPr>
        <w:t>e  o   Assessor  Jurídico  do   CAU/TO </w:t>
      </w:r>
      <w:r>
        <w:rPr>
          <w:spacing w:val="38"/>
          <w:sz w:val="24"/>
        </w:rPr>
        <w:t> </w:t>
      </w:r>
      <w:r>
        <w:rPr>
          <w:sz w:val="24"/>
        </w:rPr>
        <w:t>Sr.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Andrelson  Pinheiro  Portilho  Rodrigues.  </w:t>
      </w:r>
      <w:r>
        <w:rPr>
          <w:sz w:val="24"/>
        </w:rPr>
        <w:t>A  sessão  foi  iniciada pela</w:t>
      </w:r>
      <w:r>
        <w:rPr>
          <w:spacing w:val="-21"/>
          <w:sz w:val="24"/>
        </w:rPr>
        <w:t> </w:t>
      </w:r>
      <w:r>
        <w:rPr>
          <w:sz w:val="24"/>
        </w:rPr>
        <w:t>Presidente 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 Arquiteta e Urbanista </w:t>
      </w:r>
      <w:r>
        <w:rPr>
          <w:b/>
          <w:sz w:val="24"/>
        </w:rPr>
        <w:t>Joseisa Martins Vieira Furtado </w:t>
      </w:r>
      <w:r>
        <w:rPr>
          <w:sz w:val="24"/>
        </w:rPr>
        <w:t>dando as</w:t>
      </w:r>
      <w:r>
        <w:rPr>
          <w:spacing w:val="59"/>
          <w:sz w:val="24"/>
        </w:rPr>
        <w:t> </w:t>
      </w:r>
      <w:r>
        <w:rPr>
          <w:sz w:val="24"/>
        </w:rPr>
        <w:t>boas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vindas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iniciando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Plenária</w:t>
      </w:r>
      <w:r>
        <w:rPr>
          <w:spacing w:val="33"/>
          <w:sz w:val="24"/>
        </w:rPr>
        <w:t> </w:t>
      </w:r>
      <w:r>
        <w:rPr>
          <w:sz w:val="24"/>
        </w:rPr>
        <w:t>com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solicitação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participação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coordenadora</w:t>
      </w:r>
      <w:r>
        <w:rPr>
          <w:spacing w:val="3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curso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arquitetura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urbanismo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UFT</w:t>
      </w:r>
      <w:r>
        <w:rPr>
          <w:spacing w:val="23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próxima</w:t>
      </w:r>
      <w:r>
        <w:rPr>
          <w:spacing w:val="20"/>
          <w:sz w:val="24"/>
        </w:rPr>
        <w:t> </w:t>
      </w:r>
      <w:r>
        <w:rPr>
          <w:sz w:val="24"/>
        </w:rPr>
        <w:t>reunião</w:t>
      </w:r>
      <w:r>
        <w:rPr>
          <w:spacing w:val="27"/>
          <w:sz w:val="24"/>
        </w:rPr>
        <w:t> </w:t>
      </w:r>
      <w:r>
        <w:rPr>
          <w:sz w:val="24"/>
        </w:rPr>
        <w:t>ordinária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Comissão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 Ensino e Formação – CEF/CAU/TO para conversar sobre a qualidade dos</w:t>
      </w:r>
      <w:r>
        <w:rPr>
          <w:spacing w:val="32"/>
          <w:sz w:val="24"/>
        </w:rPr>
        <w:t> </w:t>
      </w:r>
      <w:r>
        <w:rPr>
          <w:sz w:val="24"/>
        </w:rPr>
        <w:t>trabalhos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conclusão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curso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foram</w:t>
      </w:r>
      <w:r>
        <w:rPr>
          <w:spacing w:val="20"/>
          <w:sz w:val="24"/>
        </w:rPr>
        <w:t> </w:t>
      </w:r>
      <w:r>
        <w:rPr>
          <w:sz w:val="24"/>
        </w:rPr>
        <w:t>apresentados</w:t>
      </w:r>
      <w:r>
        <w:rPr>
          <w:spacing w:val="20"/>
          <w:sz w:val="24"/>
        </w:rPr>
        <w:t> </w:t>
      </w:r>
      <w:r>
        <w:rPr>
          <w:sz w:val="24"/>
        </w:rPr>
        <w:t>pelos</w:t>
      </w:r>
      <w:r>
        <w:rPr>
          <w:spacing w:val="22"/>
          <w:sz w:val="24"/>
        </w:rPr>
        <w:t> </w:t>
      </w:r>
      <w:r>
        <w:rPr>
          <w:sz w:val="24"/>
        </w:rPr>
        <w:t>formandos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universidade.</w:t>
      </w:r>
      <w:r>
        <w:rPr>
          <w:spacing w:val="20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seguida, dando início aos itens da pauta, realizei a leitura da ata da 63ª</w:t>
      </w:r>
      <w:r>
        <w:rPr>
          <w:spacing w:val="21"/>
          <w:sz w:val="24"/>
        </w:rPr>
        <w:t> </w:t>
      </w:r>
      <w:r>
        <w:rPr>
          <w:sz w:val="24"/>
        </w:rPr>
        <w:t>Reunião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Plenária</w:t>
      </w:r>
      <w:r>
        <w:rPr>
          <w:spacing w:val="11"/>
          <w:sz w:val="24"/>
        </w:rPr>
        <w:t> </w:t>
      </w:r>
      <w:r>
        <w:rPr>
          <w:sz w:val="24"/>
        </w:rPr>
        <w:t>Ordinária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CAU/TO,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qual,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seguida,</w:t>
      </w:r>
      <w:r>
        <w:rPr>
          <w:spacing w:val="13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aprovada</w:t>
      </w:r>
      <w:r>
        <w:rPr>
          <w:spacing w:val="12"/>
          <w:sz w:val="24"/>
        </w:rPr>
        <w:t> </w:t>
      </w:r>
      <w:r>
        <w:rPr>
          <w:sz w:val="24"/>
        </w:rPr>
        <w:t>sem</w:t>
      </w:r>
      <w:r>
        <w:rPr>
          <w:spacing w:val="14"/>
          <w:sz w:val="24"/>
        </w:rPr>
        <w:t> </w:t>
      </w:r>
      <w:r>
        <w:rPr>
          <w:sz w:val="24"/>
        </w:rPr>
        <w:t>alterações</w:t>
      </w:r>
      <w:r>
        <w:rPr>
          <w:spacing w:val="13"/>
          <w:sz w:val="24"/>
        </w:rPr>
        <w:t> </w:t>
      </w:r>
      <w:r>
        <w:rPr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Conselho. Ato contínuo, </w:t>
      </w:r>
      <w:r>
        <w:rPr>
          <w:b/>
          <w:sz w:val="24"/>
        </w:rPr>
        <w:t>Carlos Eduardo </w:t>
      </w:r>
      <w:r>
        <w:rPr>
          <w:sz w:val="24"/>
        </w:rPr>
        <w:t>procedeu à leitura do relatório de</w:t>
      </w:r>
      <w:r>
        <w:rPr>
          <w:spacing w:val="-2"/>
          <w:sz w:val="24"/>
        </w:rPr>
        <w:t> </w:t>
      </w:r>
      <w:r>
        <w:rPr>
          <w:sz w:val="24"/>
        </w:rPr>
        <w:t>prestações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contas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mês</w:t>
      </w:r>
      <w:r>
        <w:rPr>
          <w:spacing w:val="12"/>
          <w:sz w:val="24"/>
        </w:rPr>
        <w:t> </w:t>
      </w:r>
      <w:r>
        <w:rPr>
          <w:sz w:val="24"/>
        </w:rPr>
        <w:t>julho/2017,</w:t>
      </w:r>
      <w:r>
        <w:rPr>
          <w:spacing w:val="13"/>
          <w:sz w:val="24"/>
        </w:rPr>
        <w:t> </w:t>
      </w:r>
      <w:r>
        <w:rPr>
          <w:sz w:val="24"/>
        </w:rPr>
        <w:t>que,</w:t>
      </w:r>
      <w:r>
        <w:rPr>
          <w:spacing w:val="13"/>
          <w:sz w:val="24"/>
        </w:rPr>
        <w:t> </w:t>
      </w:r>
      <w:r>
        <w:rPr>
          <w:sz w:val="24"/>
        </w:rPr>
        <w:t>após</w:t>
      </w:r>
      <w:r>
        <w:rPr>
          <w:spacing w:val="14"/>
          <w:sz w:val="24"/>
        </w:rPr>
        <w:t> </w:t>
      </w:r>
      <w:r>
        <w:rPr>
          <w:sz w:val="24"/>
        </w:rPr>
        <w:t>esclarecimentos</w:t>
      </w:r>
      <w:r>
        <w:rPr>
          <w:spacing w:val="13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aprovado</w:t>
      </w:r>
      <w:r>
        <w:rPr>
          <w:spacing w:val="13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unanimidade. Em seguida, em virtude da ausência da Sirley na reunião,</w:t>
      </w:r>
      <w:r>
        <w:rPr>
          <w:spacing w:val="-20"/>
          <w:sz w:val="24"/>
        </w:rPr>
        <w:t> </w:t>
      </w:r>
      <w:r>
        <w:rPr>
          <w:b/>
          <w:sz w:val="24"/>
        </w:rPr>
        <w:t>Adriana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pediu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seja</w:t>
      </w:r>
      <w:r>
        <w:rPr>
          <w:spacing w:val="19"/>
          <w:sz w:val="24"/>
        </w:rPr>
        <w:t> </w:t>
      </w:r>
      <w:r>
        <w:rPr>
          <w:sz w:val="24"/>
        </w:rPr>
        <w:t>solicitado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ela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informação</w:t>
      </w:r>
      <w:r>
        <w:rPr>
          <w:spacing w:val="18"/>
          <w:sz w:val="24"/>
        </w:rPr>
        <w:t> </w:t>
      </w:r>
      <w:r>
        <w:rPr>
          <w:sz w:val="24"/>
        </w:rPr>
        <w:t>sobre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8"/>
          <w:sz w:val="24"/>
        </w:rPr>
        <w:t> </w:t>
      </w:r>
      <w:r>
        <w:rPr>
          <w:sz w:val="24"/>
        </w:rPr>
        <w:t>possibilidades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investimentos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possíveis ao CAU, e que seja postado no grupo do Conselho. </w:t>
      </w:r>
      <w:r>
        <w:rPr>
          <w:b/>
          <w:sz w:val="24"/>
        </w:rPr>
        <w:t>Adriana</w:t>
      </w:r>
      <w:r>
        <w:rPr>
          <w:b/>
          <w:spacing w:val="37"/>
          <w:sz w:val="24"/>
        </w:rPr>
        <w:t> </w:t>
      </w:r>
      <w:r>
        <w:rPr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sugeriu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seja</w:t>
      </w:r>
      <w:r>
        <w:rPr>
          <w:spacing w:val="24"/>
          <w:sz w:val="24"/>
        </w:rPr>
        <w:t> </w:t>
      </w:r>
      <w:r>
        <w:rPr>
          <w:sz w:val="24"/>
        </w:rPr>
        <w:t>enviada</w:t>
      </w:r>
      <w:r>
        <w:rPr>
          <w:spacing w:val="25"/>
          <w:sz w:val="24"/>
        </w:rPr>
        <w:t> </w:t>
      </w:r>
      <w:r>
        <w:rPr>
          <w:sz w:val="24"/>
        </w:rPr>
        <w:t>mensagem</w:t>
      </w:r>
      <w:r>
        <w:rPr>
          <w:spacing w:val="25"/>
          <w:sz w:val="24"/>
        </w:rPr>
        <w:t> </w:t>
      </w:r>
      <w:r>
        <w:rPr>
          <w:sz w:val="24"/>
        </w:rPr>
        <w:t>via</w:t>
      </w:r>
      <w:r>
        <w:rPr>
          <w:spacing w:val="24"/>
          <w:sz w:val="24"/>
        </w:rPr>
        <w:t> </w:t>
      </w:r>
      <w:r>
        <w:rPr>
          <w:sz w:val="24"/>
        </w:rPr>
        <w:t>Whatzap</w:t>
      </w:r>
      <w:r>
        <w:rPr>
          <w:spacing w:val="25"/>
          <w:sz w:val="24"/>
        </w:rPr>
        <w:t> </w:t>
      </w:r>
      <w:r>
        <w:rPr>
          <w:sz w:val="24"/>
        </w:rPr>
        <w:t>aos</w:t>
      </w:r>
      <w:r>
        <w:rPr>
          <w:spacing w:val="25"/>
          <w:sz w:val="24"/>
        </w:rPr>
        <w:t> </w:t>
      </w:r>
      <w:r>
        <w:rPr>
          <w:sz w:val="24"/>
        </w:rPr>
        <w:t>inadimplentes,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lembrá-los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09 de agosto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da pendência e oferecendo propostas de solução. Texto com mensagem do</w:t>
      </w:r>
      <w:r>
        <w:rPr>
          <w:spacing w:val="37"/>
          <w:sz w:val="24"/>
        </w:rPr>
        <w:t> </w:t>
      </w:r>
      <w:r>
        <w:rPr>
          <w:sz w:val="24"/>
        </w:rPr>
        <w:t>tipo: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“Verificamos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sistema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sua</w:t>
      </w:r>
      <w:r>
        <w:rPr>
          <w:spacing w:val="12"/>
          <w:sz w:val="24"/>
        </w:rPr>
        <w:t> </w:t>
      </w:r>
      <w:r>
        <w:rPr>
          <w:sz w:val="24"/>
        </w:rPr>
        <w:t>anuidade</w:t>
      </w:r>
      <w:r>
        <w:rPr>
          <w:spacing w:val="11"/>
          <w:sz w:val="24"/>
        </w:rPr>
        <w:t> </w:t>
      </w:r>
      <w:r>
        <w:rPr>
          <w:sz w:val="24"/>
        </w:rPr>
        <w:t>encontra-se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aberto.</w:t>
      </w:r>
      <w:r>
        <w:rPr>
          <w:spacing w:val="12"/>
          <w:sz w:val="24"/>
        </w:rPr>
        <w:t> </w:t>
      </w:r>
      <w:r>
        <w:rPr>
          <w:sz w:val="24"/>
        </w:rPr>
        <w:t>Você</w:t>
      </w:r>
      <w:r>
        <w:rPr>
          <w:spacing w:val="12"/>
          <w:sz w:val="24"/>
        </w:rPr>
        <w:t> </w:t>
      </w:r>
      <w:r>
        <w:rPr>
          <w:sz w:val="24"/>
        </w:rPr>
        <w:t>tem</w:t>
      </w:r>
      <w:r>
        <w:rPr>
          <w:spacing w:val="13"/>
          <w:sz w:val="24"/>
        </w:rPr>
        <w:t> </w:t>
      </w:r>
      <w:r>
        <w:rPr>
          <w:sz w:val="24"/>
        </w:rPr>
        <w:t>interesse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em</w:t>
      </w:r>
      <w:r>
        <w:rPr>
          <w:spacing w:val="46"/>
          <w:sz w:val="24"/>
        </w:rPr>
        <w:t> </w:t>
      </w:r>
      <w:r>
        <w:rPr>
          <w:sz w:val="24"/>
        </w:rPr>
        <w:t>regularizar</w:t>
      </w:r>
      <w:r>
        <w:rPr>
          <w:spacing w:val="46"/>
          <w:sz w:val="24"/>
        </w:rPr>
        <w:t> </w:t>
      </w:r>
      <w:r>
        <w:rPr>
          <w:sz w:val="24"/>
        </w:rPr>
        <w:t>sua</w:t>
      </w:r>
      <w:r>
        <w:rPr>
          <w:spacing w:val="46"/>
          <w:sz w:val="24"/>
        </w:rPr>
        <w:t> </w:t>
      </w:r>
      <w:r>
        <w:rPr>
          <w:sz w:val="24"/>
        </w:rPr>
        <w:t>situação?</w:t>
      </w:r>
      <w:r>
        <w:rPr>
          <w:spacing w:val="49"/>
          <w:sz w:val="24"/>
        </w:rPr>
        <w:t> </w:t>
      </w:r>
      <w:r>
        <w:rPr>
          <w:sz w:val="24"/>
        </w:rPr>
        <w:t>Está</w:t>
      </w:r>
      <w:r>
        <w:rPr>
          <w:spacing w:val="46"/>
          <w:sz w:val="24"/>
        </w:rPr>
        <w:t> </w:t>
      </w:r>
      <w:r>
        <w:rPr>
          <w:sz w:val="24"/>
        </w:rPr>
        <w:t>com</w:t>
      </w:r>
      <w:r>
        <w:rPr>
          <w:spacing w:val="47"/>
          <w:sz w:val="24"/>
        </w:rPr>
        <w:t> </w:t>
      </w:r>
      <w:r>
        <w:rPr>
          <w:sz w:val="24"/>
        </w:rPr>
        <w:t>dificuldade</w:t>
      </w:r>
      <w:r>
        <w:rPr>
          <w:spacing w:val="45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gerar</w:t>
      </w:r>
      <w:r>
        <w:rPr>
          <w:spacing w:val="46"/>
          <w:sz w:val="24"/>
        </w:rPr>
        <w:t> </w:t>
      </w:r>
      <w:r>
        <w:rPr>
          <w:sz w:val="24"/>
        </w:rPr>
        <w:t>os</w:t>
      </w:r>
      <w:r>
        <w:rPr>
          <w:spacing w:val="49"/>
          <w:sz w:val="24"/>
        </w:rPr>
        <w:t> </w:t>
      </w:r>
      <w:r>
        <w:rPr>
          <w:sz w:val="24"/>
        </w:rPr>
        <w:t>boletos?</w:t>
      </w:r>
      <w:r>
        <w:rPr>
          <w:spacing w:val="50"/>
          <w:sz w:val="24"/>
        </w:rPr>
        <w:t> </w:t>
      </w:r>
      <w:r>
        <w:rPr>
          <w:sz w:val="24"/>
        </w:rPr>
        <w:t>Entre</w:t>
      </w:r>
      <w:r>
        <w:rPr>
          <w:spacing w:val="44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contato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CAU/TO</w:t>
      </w:r>
      <w:r>
        <w:rPr>
          <w:spacing w:val="20"/>
          <w:sz w:val="24"/>
        </w:rPr>
        <w:t> </w:t>
      </w:r>
      <w:r>
        <w:rPr>
          <w:sz w:val="24"/>
        </w:rPr>
        <w:t>pelo</w:t>
      </w:r>
      <w:r>
        <w:rPr>
          <w:spacing w:val="18"/>
          <w:sz w:val="24"/>
        </w:rPr>
        <w:t> </w:t>
      </w:r>
      <w:r>
        <w:rPr>
          <w:sz w:val="24"/>
        </w:rPr>
        <w:t>fone</w:t>
      </w:r>
      <w:r>
        <w:rPr>
          <w:spacing w:val="19"/>
          <w:sz w:val="24"/>
        </w:rPr>
        <w:t> </w:t>
      </w:r>
      <w:r>
        <w:rPr>
          <w:sz w:val="24"/>
        </w:rPr>
        <w:t>x”.</w:t>
      </w:r>
      <w:r>
        <w:rPr>
          <w:spacing w:val="22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18"/>
          <w:sz w:val="24"/>
        </w:rPr>
        <w:t> </w:t>
      </w:r>
      <w:r>
        <w:rPr>
          <w:sz w:val="24"/>
        </w:rPr>
        <w:t>também</w:t>
      </w:r>
      <w:r>
        <w:rPr>
          <w:spacing w:val="19"/>
          <w:sz w:val="24"/>
        </w:rPr>
        <w:t> </w:t>
      </w:r>
      <w:r>
        <w:rPr>
          <w:sz w:val="24"/>
        </w:rPr>
        <w:t>pediu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seja</w:t>
      </w:r>
      <w:r>
        <w:rPr>
          <w:spacing w:val="19"/>
          <w:sz w:val="24"/>
        </w:rPr>
        <w:t> </w:t>
      </w:r>
      <w:r>
        <w:rPr>
          <w:sz w:val="24"/>
        </w:rPr>
        <w:t>perguntado</w:t>
      </w:r>
      <w:r>
        <w:rPr>
          <w:spacing w:val="20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Sirley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banco</w:t>
      </w:r>
      <w:r>
        <w:rPr>
          <w:spacing w:val="20"/>
          <w:sz w:val="24"/>
        </w:rPr>
        <w:t> </w:t>
      </w:r>
      <w:r>
        <w:rPr>
          <w:sz w:val="24"/>
        </w:rPr>
        <w:t>descontou</w:t>
      </w:r>
      <w:r>
        <w:rPr>
          <w:spacing w:val="21"/>
          <w:sz w:val="24"/>
        </w:rPr>
        <w:t> </w:t>
      </w:r>
      <w:r>
        <w:rPr>
          <w:sz w:val="24"/>
        </w:rPr>
        <w:t>os</w:t>
      </w:r>
      <w:r>
        <w:rPr>
          <w:spacing w:val="21"/>
          <w:sz w:val="24"/>
        </w:rPr>
        <w:t> </w:t>
      </w:r>
      <w:r>
        <w:rPr>
          <w:sz w:val="24"/>
        </w:rPr>
        <w:t>valores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foram</w:t>
      </w:r>
      <w:r>
        <w:rPr>
          <w:spacing w:val="21"/>
          <w:sz w:val="24"/>
        </w:rPr>
        <w:t> </w:t>
      </w:r>
      <w:r>
        <w:rPr>
          <w:sz w:val="24"/>
        </w:rPr>
        <w:t>cobrados</w:t>
      </w:r>
      <w:r>
        <w:rPr>
          <w:spacing w:val="20"/>
          <w:sz w:val="24"/>
        </w:rPr>
        <w:t> </w:t>
      </w:r>
      <w:r>
        <w:rPr>
          <w:sz w:val="24"/>
        </w:rPr>
        <w:t>excedentes</w:t>
      </w:r>
      <w:r>
        <w:rPr>
          <w:spacing w:val="24"/>
          <w:sz w:val="24"/>
        </w:rPr>
        <w:t> </w:t>
      </w:r>
      <w:r>
        <w:rPr>
          <w:sz w:val="24"/>
        </w:rPr>
        <w:t>pelos</w:t>
      </w:r>
      <w:r>
        <w:rPr>
          <w:spacing w:val="22"/>
          <w:sz w:val="24"/>
        </w:rPr>
        <w:t> </w:t>
      </w:r>
      <w:r>
        <w:rPr>
          <w:sz w:val="24"/>
        </w:rPr>
        <w:t>boletos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do CAU/TO. Ato contínuo, </w:t>
      </w:r>
      <w:r>
        <w:rPr>
          <w:b/>
          <w:sz w:val="24"/>
        </w:rPr>
        <w:t>Andrelson </w:t>
      </w:r>
      <w:r>
        <w:rPr>
          <w:sz w:val="24"/>
        </w:rPr>
        <w:t>informou que recebeu telefonema da</w:t>
      </w:r>
      <w:r>
        <w:rPr>
          <w:spacing w:val="-8"/>
          <w:sz w:val="24"/>
        </w:rPr>
        <w:t> </w:t>
      </w:r>
      <w:r>
        <w:rPr>
          <w:sz w:val="24"/>
        </w:rPr>
        <w:t>Dra.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Marli,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Ministério</w:t>
      </w:r>
      <w:r>
        <w:rPr>
          <w:spacing w:val="48"/>
          <w:sz w:val="24"/>
        </w:rPr>
        <w:t> </w:t>
      </w:r>
      <w:r>
        <w:rPr>
          <w:sz w:val="24"/>
        </w:rPr>
        <w:t>Público</w:t>
      </w:r>
      <w:r>
        <w:rPr>
          <w:spacing w:val="48"/>
          <w:sz w:val="24"/>
        </w:rPr>
        <w:t> </w:t>
      </w:r>
      <w:r>
        <w:rPr>
          <w:sz w:val="24"/>
        </w:rPr>
        <w:t>perguntando</w:t>
      </w:r>
      <w:r>
        <w:rPr>
          <w:spacing w:val="48"/>
          <w:sz w:val="24"/>
        </w:rPr>
        <w:t> </w:t>
      </w:r>
      <w:r>
        <w:rPr>
          <w:sz w:val="24"/>
        </w:rPr>
        <w:t>se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CAU/TO</w:t>
      </w:r>
      <w:r>
        <w:rPr>
          <w:spacing w:val="48"/>
          <w:sz w:val="24"/>
        </w:rPr>
        <w:t> </w:t>
      </w:r>
      <w:r>
        <w:rPr>
          <w:sz w:val="24"/>
        </w:rPr>
        <w:t>deseja</w:t>
      </w:r>
      <w:r>
        <w:rPr>
          <w:spacing w:val="48"/>
          <w:sz w:val="24"/>
        </w:rPr>
        <w:t> </w:t>
      </w:r>
      <w:r>
        <w:rPr>
          <w:sz w:val="24"/>
        </w:rPr>
        <w:t>entrar</w:t>
      </w:r>
      <w:r>
        <w:rPr>
          <w:spacing w:val="49"/>
          <w:sz w:val="24"/>
        </w:rPr>
        <w:t> </w:t>
      </w:r>
      <w:r>
        <w:rPr>
          <w:sz w:val="24"/>
        </w:rPr>
        <w:t>como</w:t>
      </w:r>
      <w:r>
        <w:rPr>
          <w:spacing w:val="49"/>
          <w:sz w:val="24"/>
        </w:rPr>
        <w:t> </w:t>
      </w:r>
      <w:r>
        <w:rPr>
          <w:sz w:val="24"/>
        </w:rPr>
        <w:t>parte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interessada</w:t>
      </w:r>
      <w:r>
        <w:rPr>
          <w:spacing w:val="14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medida</w:t>
      </w:r>
      <w:r>
        <w:rPr>
          <w:spacing w:val="12"/>
          <w:sz w:val="24"/>
        </w:rPr>
        <w:t> </w:t>
      </w:r>
      <w:r>
        <w:rPr>
          <w:sz w:val="24"/>
        </w:rPr>
        <w:t>contra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prefeitura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relação</w:t>
      </w:r>
      <w:r>
        <w:rPr>
          <w:spacing w:val="15"/>
          <w:sz w:val="24"/>
        </w:rPr>
        <w:t> </w:t>
      </w:r>
      <w:r>
        <w:rPr>
          <w:sz w:val="24"/>
        </w:rPr>
        <w:t>às</w:t>
      </w:r>
      <w:r>
        <w:rPr>
          <w:spacing w:val="13"/>
          <w:sz w:val="24"/>
        </w:rPr>
        <w:t> </w:t>
      </w:r>
      <w:r>
        <w:rPr>
          <w:sz w:val="24"/>
        </w:rPr>
        <w:t>reuniões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revisão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plano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diretor. Todos os conselheiros aprovaram a participação do CAU/TO nesta</w:t>
      </w:r>
      <w:r>
        <w:rPr>
          <w:spacing w:val="9"/>
          <w:sz w:val="24"/>
        </w:rPr>
        <w:t> </w:t>
      </w:r>
      <w:r>
        <w:rPr>
          <w:sz w:val="24"/>
        </w:rPr>
        <w:t>ação.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Dando</w:t>
      </w:r>
      <w:r>
        <w:rPr>
          <w:spacing w:val="12"/>
          <w:sz w:val="24"/>
        </w:rPr>
        <w:t> </w:t>
      </w:r>
      <w:r>
        <w:rPr>
          <w:sz w:val="24"/>
        </w:rPr>
        <w:t>continuidade,</w:t>
      </w:r>
      <w:r>
        <w:rPr>
          <w:spacing w:val="14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3"/>
          <w:sz w:val="24"/>
        </w:rPr>
        <w:t> </w:t>
      </w:r>
      <w:r>
        <w:rPr>
          <w:sz w:val="24"/>
        </w:rPr>
        <w:t>relatou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recebida</w:t>
      </w:r>
      <w:r>
        <w:rPr>
          <w:spacing w:val="11"/>
          <w:sz w:val="24"/>
        </w:rPr>
        <w:t> </w:t>
      </w:r>
      <w:r>
        <w:rPr>
          <w:sz w:val="24"/>
        </w:rPr>
        <w:t>resposta</w:t>
      </w:r>
      <w:r>
        <w:rPr>
          <w:spacing w:val="12"/>
          <w:sz w:val="24"/>
        </w:rPr>
        <w:t> </w:t>
      </w:r>
      <w:r>
        <w:rPr>
          <w:sz w:val="24"/>
        </w:rPr>
        <w:t>via</w:t>
      </w:r>
      <w:r>
        <w:rPr>
          <w:spacing w:val="12"/>
          <w:sz w:val="24"/>
        </w:rPr>
        <w:t> </w:t>
      </w:r>
      <w:r>
        <w:rPr>
          <w:sz w:val="24"/>
        </w:rPr>
        <w:t>ofício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relação</w:t>
      </w:r>
      <w:r>
        <w:rPr>
          <w:spacing w:val="13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cessão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prédio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Assembleia,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qual</w:t>
      </w:r>
      <w:r>
        <w:rPr>
          <w:spacing w:val="18"/>
          <w:sz w:val="24"/>
        </w:rPr>
        <w:t> </w:t>
      </w:r>
      <w:r>
        <w:rPr>
          <w:sz w:val="24"/>
        </w:rPr>
        <w:t>foram</w:t>
      </w:r>
      <w:r>
        <w:rPr>
          <w:spacing w:val="20"/>
          <w:sz w:val="24"/>
        </w:rPr>
        <w:t> </w:t>
      </w:r>
      <w:r>
        <w:rPr>
          <w:sz w:val="24"/>
        </w:rPr>
        <w:t>colocadas</w:t>
      </w:r>
      <w:r>
        <w:rPr>
          <w:spacing w:val="18"/>
          <w:sz w:val="24"/>
        </w:rPr>
        <w:t> </w:t>
      </w:r>
      <w:r>
        <w:rPr>
          <w:sz w:val="24"/>
        </w:rPr>
        <w:t>várias</w:t>
      </w:r>
      <w:r>
        <w:rPr>
          <w:spacing w:val="20"/>
          <w:sz w:val="24"/>
        </w:rPr>
        <w:t> </w:t>
      </w:r>
      <w:r>
        <w:rPr>
          <w:sz w:val="24"/>
        </w:rPr>
        <w:t>condições.</w:t>
      </w:r>
      <w:r>
        <w:rPr>
          <w:spacing w:val="18"/>
          <w:sz w:val="24"/>
        </w:rPr>
        <w:t> </w:t>
      </w:r>
      <w:r>
        <w:rPr>
          <w:sz w:val="24"/>
        </w:rPr>
        <w:t>Mas</w:t>
      </w:r>
      <w:r>
        <w:rPr>
          <w:spacing w:val="17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houve nenhuma resposta em relação à divisão do terreno. </w:t>
      </w:r>
      <w:r>
        <w:rPr>
          <w:b/>
          <w:sz w:val="24"/>
        </w:rPr>
        <w:t>Adriana </w:t>
      </w:r>
      <w:r>
        <w:rPr>
          <w:sz w:val="24"/>
        </w:rPr>
        <w:t>perguntou</w:t>
      </w:r>
      <w:r>
        <w:rPr>
          <w:spacing w:val="18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Andrelson porque não podemos utilizar o terreno que foi doado ao IAB.</w:t>
      </w:r>
      <w:r>
        <w:rPr>
          <w:spacing w:val="34"/>
          <w:sz w:val="24"/>
        </w:rPr>
        <w:t> </w:t>
      </w:r>
      <w:r>
        <w:rPr>
          <w:b/>
          <w:sz w:val="24"/>
        </w:rPr>
        <w:t>Carlos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respondeu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documento</w:t>
      </w:r>
      <w:r>
        <w:rPr>
          <w:spacing w:val="16"/>
          <w:sz w:val="24"/>
        </w:rPr>
        <w:t> </w:t>
      </w:r>
      <w:r>
        <w:rPr>
          <w:sz w:val="24"/>
        </w:rPr>
        <w:t>está</w:t>
      </w:r>
      <w:r>
        <w:rPr>
          <w:spacing w:val="18"/>
          <w:sz w:val="24"/>
        </w:rPr>
        <w:t> </w:t>
      </w:r>
      <w:r>
        <w:rPr>
          <w:sz w:val="24"/>
        </w:rPr>
        <w:t>expresso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não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5"/>
          <w:sz w:val="24"/>
        </w:rPr>
        <w:t> </w:t>
      </w:r>
      <w:r>
        <w:rPr>
          <w:sz w:val="24"/>
        </w:rPr>
        <w:t>pode</w:t>
      </w:r>
      <w:r>
        <w:rPr>
          <w:spacing w:val="15"/>
          <w:sz w:val="24"/>
        </w:rPr>
        <w:t> </w:t>
      </w:r>
      <w:r>
        <w:rPr>
          <w:sz w:val="24"/>
        </w:rPr>
        <w:t>passar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terreno</w:t>
      </w:r>
      <w:r>
        <w:rPr>
          <w:spacing w:val="15"/>
          <w:sz w:val="24"/>
        </w:rPr>
        <w:t> </w:t>
      </w:r>
      <w:r>
        <w:rPr>
          <w:sz w:val="24"/>
        </w:rPr>
        <w:t>outrem.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Joseliene </w:t>
      </w:r>
      <w:r>
        <w:rPr>
          <w:b/>
          <w:spacing w:val="11"/>
          <w:sz w:val="24"/>
        </w:rPr>
        <w:t> </w:t>
      </w:r>
      <w:r>
        <w:rPr>
          <w:sz w:val="24"/>
        </w:rPr>
        <w:t>disse </w:t>
      </w:r>
      <w:r>
        <w:rPr>
          <w:spacing w:val="10"/>
          <w:sz w:val="24"/>
        </w:rPr>
        <w:t> </w:t>
      </w:r>
      <w:r>
        <w:rPr>
          <w:sz w:val="24"/>
        </w:rPr>
        <w:t>que </w:t>
      </w:r>
      <w:r>
        <w:rPr>
          <w:spacing w:val="11"/>
          <w:sz w:val="24"/>
        </w:rPr>
        <w:t> </w:t>
      </w:r>
      <w:r>
        <w:rPr>
          <w:sz w:val="24"/>
        </w:rPr>
        <w:t>existe </w:t>
      </w:r>
      <w:r>
        <w:rPr>
          <w:spacing w:val="10"/>
          <w:sz w:val="24"/>
        </w:rPr>
        <w:t> </w:t>
      </w:r>
      <w:r>
        <w:rPr>
          <w:sz w:val="24"/>
        </w:rPr>
        <w:t>possibilidade, </w:t>
      </w:r>
      <w:r>
        <w:rPr>
          <w:spacing w:val="12"/>
          <w:sz w:val="24"/>
        </w:rPr>
        <w:t> </w:t>
      </w:r>
      <w:r>
        <w:rPr>
          <w:sz w:val="24"/>
        </w:rPr>
        <w:t>mas </w:t>
      </w:r>
      <w:r>
        <w:rPr>
          <w:spacing w:val="11"/>
          <w:sz w:val="24"/>
        </w:rPr>
        <w:t> </w:t>
      </w:r>
      <w:r>
        <w:rPr>
          <w:sz w:val="24"/>
        </w:rPr>
        <w:t>precisa </w:t>
      </w:r>
      <w:r>
        <w:rPr>
          <w:spacing w:val="12"/>
          <w:sz w:val="24"/>
        </w:rPr>
        <w:t> </w:t>
      </w:r>
      <w:r>
        <w:rPr>
          <w:sz w:val="24"/>
        </w:rPr>
        <w:t>da </w:t>
      </w:r>
      <w:r>
        <w:rPr>
          <w:spacing w:val="10"/>
          <w:sz w:val="24"/>
        </w:rPr>
        <w:t> </w:t>
      </w:r>
      <w:r>
        <w:rPr>
          <w:sz w:val="24"/>
        </w:rPr>
        <w:t>cópia </w:t>
      </w:r>
      <w:r>
        <w:rPr>
          <w:spacing w:val="11"/>
          <w:sz w:val="24"/>
        </w:rPr>
        <w:t> </w:t>
      </w:r>
      <w:r>
        <w:rPr>
          <w:sz w:val="24"/>
        </w:rPr>
        <w:t>da </w:t>
      </w:r>
      <w:r>
        <w:rPr>
          <w:spacing w:val="11"/>
          <w:sz w:val="24"/>
        </w:rPr>
        <w:t> </w:t>
      </w:r>
      <w:r>
        <w:rPr>
          <w:sz w:val="24"/>
        </w:rPr>
        <w:t>escritura </w:t>
      </w:r>
      <w:r>
        <w:rPr>
          <w:spacing w:val="10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verificar</w:t>
      </w:r>
      <w:r>
        <w:rPr>
          <w:spacing w:val="12"/>
          <w:sz w:val="24"/>
        </w:rPr>
        <w:t> </w:t>
      </w:r>
      <w:r>
        <w:rPr>
          <w:sz w:val="24"/>
        </w:rPr>
        <w:t>isto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documento.</w:t>
      </w:r>
      <w:r>
        <w:rPr>
          <w:spacing w:val="14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14"/>
          <w:sz w:val="24"/>
        </w:rPr>
        <w:t> </w:t>
      </w:r>
      <w:r>
        <w:rPr>
          <w:sz w:val="24"/>
        </w:rPr>
        <w:t>pediu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Andrelson</w:t>
      </w:r>
      <w:r>
        <w:rPr>
          <w:spacing w:val="14"/>
          <w:sz w:val="24"/>
        </w:rPr>
        <w:t> </w:t>
      </w:r>
      <w:r>
        <w:rPr>
          <w:sz w:val="24"/>
        </w:rPr>
        <w:t>entre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contato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Giovanni</w:t>
      </w:r>
      <w:r>
        <w:rPr>
          <w:spacing w:val="23"/>
          <w:sz w:val="24"/>
        </w:rPr>
        <w:t> </w:t>
      </w:r>
      <w:r>
        <w:rPr>
          <w:sz w:val="24"/>
        </w:rPr>
        <w:t>solicitando</w:t>
      </w:r>
      <w:r>
        <w:rPr>
          <w:spacing w:val="23"/>
          <w:sz w:val="24"/>
        </w:rPr>
        <w:t> </w:t>
      </w:r>
      <w:r>
        <w:rPr>
          <w:sz w:val="24"/>
        </w:rPr>
        <w:t>cópia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escritura,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6"/>
          <w:sz w:val="24"/>
        </w:rPr>
        <w:t> </w:t>
      </w:r>
      <w:r>
        <w:rPr>
          <w:sz w:val="24"/>
        </w:rPr>
        <w:t>seguida</w:t>
      </w:r>
      <w:r>
        <w:rPr>
          <w:spacing w:val="23"/>
          <w:sz w:val="24"/>
        </w:rPr>
        <w:t> </w:t>
      </w:r>
      <w:r>
        <w:rPr>
          <w:sz w:val="24"/>
        </w:rPr>
        <w:t>marcar</w:t>
      </w:r>
      <w:r>
        <w:rPr>
          <w:spacing w:val="25"/>
          <w:sz w:val="24"/>
        </w:rPr>
        <w:t> </w:t>
      </w:r>
      <w:r>
        <w:rPr>
          <w:sz w:val="24"/>
        </w:rPr>
        <w:t>uma</w:t>
      </w:r>
      <w:r>
        <w:rPr>
          <w:spacing w:val="23"/>
          <w:sz w:val="24"/>
        </w:rPr>
        <w:t> </w:t>
      </w:r>
      <w:r>
        <w:rPr>
          <w:sz w:val="24"/>
        </w:rPr>
        <w:t>reunião</w:t>
      </w:r>
      <w:r>
        <w:rPr>
          <w:spacing w:val="22"/>
          <w:sz w:val="24"/>
        </w:rPr>
        <w:t> </w:t>
      </w:r>
      <w:r>
        <w:rPr>
          <w:sz w:val="24"/>
        </w:rPr>
        <w:t>com</w:t>
      </w:r>
      <w:r>
        <w:rPr>
          <w:spacing w:val="2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Aleandro.</w:t>
      </w:r>
      <w:r>
        <w:rPr>
          <w:spacing w:val="29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30"/>
          <w:sz w:val="24"/>
        </w:rPr>
        <w:t> </w:t>
      </w:r>
      <w:r>
        <w:rPr>
          <w:sz w:val="24"/>
        </w:rPr>
        <w:t>continuou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devemos</w:t>
      </w:r>
      <w:r>
        <w:rPr>
          <w:spacing w:val="31"/>
          <w:sz w:val="24"/>
        </w:rPr>
        <w:t> </w:t>
      </w:r>
      <w:r>
        <w:rPr>
          <w:sz w:val="24"/>
        </w:rPr>
        <w:t>entrar</w:t>
      </w:r>
      <w:r>
        <w:rPr>
          <w:spacing w:val="31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contato</w:t>
      </w:r>
      <w:r>
        <w:rPr>
          <w:spacing w:val="29"/>
          <w:sz w:val="24"/>
        </w:rPr>
        <w:t> </w:t>
      </w:r>
      <w:r>
        <w:rPr>
          <w:sz w:val="24"/>
        </w:rPr>
        <w:t>com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Lúcio,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SPU,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consultar</w:t>
      </w:r>
      <w:r>
        <w:rPr>
          <w:spacing w:val="27"/>
          <w:sz w:val="24"/>
        </w:rPr>
        <w:t> </w:t>
      </w:r>
      <w:r>
        <w:rPr>
          <w:sz w:val="24"/>
        </w:rPr>
        <w:t>sobre</w:t>
      </w:r>
      <w:r>
        <w:rPr>
          <w:spacing w:val="26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áreas</w:t>
      </w:r>
      <w:r>
        <w:rPr>
          <w:spacing w:val="31"/>
          <w:sz w:val="24"/>
        </w:rPr>
        <w:t> </w:t>
      </w:r>
      <w:r>
        <w:rPr>
          <w:sz w:val="24"/>
        </w:rPr>
        <w:t>disponíveis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possível</w:t>
      </w:r>
      <w:r>
        <w:rPr>
          <w:spacing w:val="28"/>
          <w:sz w:val="24"/>
        </w:rPr>
        <w:t> </w:t>
      </w:r>
      <w:r>
        <w:rPr>
          <w:sz w:val="24"/>
        </w:rPr>
        <w:t>doação.</w:t>
      </w:r>
      <w:r>
        <w:rPr>
          <w:spacing w:val="28"/>
          <w:sz w:val="24"/>
        </w:rPr>
        <w:t> </w:t>
      </w:r>
      <w:r>
        <w:rPr>
          <w:sz w:val="24"/>
        </w:rPr>
        <w:t>Em</w:t>
      </w:r>
      <w:r>
        <w:rPr>
          <w:spacing w:val="27"/>
          <w:sz w:val="24"/>
        </w:rPr>
        <w:t> </w:t>
      </w:r>
      <w:r>
        <w:rPr>
          <w:sz w:val="24"/>
        </w:rPr>
        <w:t>seguida,</w:t>
      </w:r>
      <w:r>
        <w:rPr>
          <w:spacing w:val="34"/>
          <w:sz w:val="24"/>
        </w:rPr>
        <w:t> </w:t>
      </w:r>
      <w:r>
        <w:rPr>
          <w:b/>
          <w:sz w:val="24"/>
        </w:rPr>
        <w:t>Joseisa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lembrou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relação</w:t>
      </w:r>
      <w:r>
        <w:rPr>
          <w:spacing w:val="13"/>
          <w:sz w:val="24"/>
        </w:rPr>
        <w:t> </w:t>
      </w:r>
      <w:r>
        <w:rPr>
          <w:sz w:val="24"/>
        </w:rPr>
        <w:t>à</w:t>
      </w:r>
      <w:r>
        <w:rPr>
          <w:spacing w:val="10"/>
          <w:sz w:val="24"/>
        </w:rPr>
        <w:t> </w:t>
      </w:r>
      <w:r>
        <w:rPr>
          <w:sz w:val="24"/>
        </w:rPr>
        <w:t>rescisão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contrato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assessoria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comunicação,</w:t>
      </w:r>
      <w:r>
        <w:rPr>
          <w:spacing w:val="12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houve deliberação pelo Plenário, e que ainda está em aberto. Assim como o que</w:t>
      </w:r>
      <w:r>
        <w:rPr>
          <w:spacing w:val="8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feito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preencher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demanda</w:t>
      </w:r>
      <w:r>
        <w:rPr>
          <w:spacing w:val="33"/>
          <w:sz w:val="24"/>
        </w:rPr>
        <w:t> </w:t>
      </w:r>
      <w:r>
        <w:rPr>
          <w:sz w:val="24"/>
        </w:rPr>
        <w:t>deste</w:t>
      </w:r>
      <w:r>
        <w:rPr>
          <w:spacing w:val="34"/>
          <w:sz w:val="24"/>
        </w:rPr>
        <w:t> </w:t>
      </w:r>
      <w:r>
        <w:rPr>
          <w:sz w:val="24"/>
        </w:rPr>
        <w:t>profissional.</w:t>
      </w:r>
      <w:r>
        <w:rPr>
          <w:spacing w:val="35"/>
          <w:sz w:val="24"/>
        </w:rPr>
        <w:t> </w:t>
      </w:r>
      <w:r>
        <w:rPr>
          <w:sz w:val="24"/>
        </w:rPr>
        <w:t>Após</w:t>
      </w:r>
      <w:r>
        <w:rPr>
          <w:spacing w:val="34"/>
          <w:sz w:val="24"/>
        </w:rPr>
        <w:t> </w:t>
      </w:r>
      <w:r>
        <w:rPr>
          <w:sz w:val="24"/>
        </w:rPr>
        <w:t>explanações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votação,</w:t>
      </w:r>
      <w:r>
        <w:rPr>
          <w:spacing w:val="35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aprovado</w:t>
      </w:r>
      <w:r>
        <w:rPr>
          <w:spacing w:val="43"/>
          <w:sz w:val="24"/>
        </w:rPr>
        <w:t> </w:t>
      </w:r>
      <w:r>
        <w:rPr>
          <w:sz w:val="24"/>
        </w:rPr>
        <w:t>por</w:t>
      </w:r>
      <w:r>
        <w:rPr>
          <w:spacing w:val="43"/>
          <w:sz w:val="24"/>
        </w:rPr>
        <w:t> </w:t>
      </w:r>
      <w:r>
        <w:rPr>
          <w:sz w:val="24"/>
        </w:rPr>
        <w:t>unanimidade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rescisão</w:t>
      </w:r>
      <w:r>
        <w:rPr>
          <w:spacing w:val="44"/>
          <w:sz w:val="24"/>
        </w:rPr>
        <w:t> </w:t>
      </w:r>
      <w:r>
        <w:rPr>
          <w:sz w:val="24"/>
        </w:rPr>
        <w:t>deste</w:t>
      </w:r>
      <w:r>
        <w:rPr>
          <w:spacing w:val="43"/>
          <w:sz w:val="24"/>
        </w:rPr>
        <w:t> </w:t>
      </w:r>
      <w:r>
        <w:rPr>
          <w:sz w:val="24"/>
        </w:rPr>
        <w:t>contrato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contratação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estagiário</w:t>
      </w:r>
      <w:r>
        <w:rPr>
          <w:spacing w:val="44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comunicação.</w:t>
      </w:r>
      <w:r>
        <w:rPr>
          <w:spacing w:val="42"/>
          <w:sz w:val="24"/>
        </w:rPr>
        <w:t> </w:t>
      </w:r>
      <w:r>
        <w:rPr>
          <w:sz w:val="24"/>
        </w:rPr>
        <w:t>Após</w:t>
      </w:r>
      <w:r>
        <w:rPr>
          <w:spacing w:val="41"/>
          <w:sz w:val="24"/>
        </w:rPr>
        <w:t> </w:t>
      </w:r>
      <w:r>
        <w:rPr>
          <w:sz w:val="24"/>
        </w:rPr>
        <w:t>isto,</w:t>
      </w:r>
      <w:r>
        <w:rPr>
          <w:spacing w:val="40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42"/>
          <w:sz w:val="24"/>
        </w:rPr>
        <w:t> </w:t>
      </w:r>
      <w:r>
        <w:rPr>
          <w:sz w:val="24"/>
        </w:rPr>
        <w:t>informou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dia</w:t>
      </w:r>
      <w:r>
        <w:rPr>
          <w:spacing w:val="41"/>
          <w:sz w:val="24"/>
        </w:rPr>
        <w:t> </w:t>
      </w:r>
      <w:r>
        <w:rPr>
          <w:sz w:val="24"/>
        </w:rPr>
        <w:t>29</w:t>
      </w:r>
      <w:r>
        <w:rPr>
          <w:spacing w:val="41"/>
          <w:sz w:val="24"/>
        </w:rPr>
        <w:t> </w:t>
      </w:r>
      <w:r>
        <w:rPr>
          <w:sz w:val="24"/>
        </w:rPr>
        <w:t>próximo</w:t>
      </w:r>
      <w:r>
        <w:rPr>
          <w:spacing w:val="42"/>
          <w:sz w:val="24"/>
        </w:rPr>
        <w:t> </w:t>
      </w:r>
      <w:r>
        <w:rPr>
          <w:sz w:val="24"/>
        </w:rPr>
        <w:t>está</w:t>
      </w:r>
      <w:r>
        <w:rPr>
          <w:spacing w:val="41"/>
          <w:sz w:val="24"/>
        </w:rPr>
        <w:t> </w:t>
      </w:r>
      <w:r>
        <w:rPr>
          <w:sz w:val="24"/>
        </w:rPr>
        <w:t>agendada</w:t>
      </w:r>
      <w:r>
        <w:rPr>
          <w:spacing w:val="4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reunião com a Dra. Kátia Galietta para conversar sobre a Assistência Técnica</w:t>
      </w:r>
      <w:r>
        <w:rPr>
          <w:spacing w:val="-2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Habitação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Interesse</w:t>
      </w:r>
      <w:r>
        <w:rPr>
          <w:spacing w:val="27"/>
          <w:sz w:val="24"/>
        </w:rPr>
        <w:t> </w:t>
      </w:r>
      <w:r>
        <w:rPr>
          <w:sz w:val="24"/>
        </w:rPr>
        <w:t>Social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dar</w:t>
      </w:r>
      <w:r>
        <w:rPr>
          <w:spacing w:val="27"/>
          <w:sz w:val="24"/>
        </w:rPr>
        <w:t> </w:t>
      </w:r>
      <w:r>
        <w:rPr>
          <w:sz w:val="24"/>
        </w:rPr>
        <w:t>alguns</w:t>
      </w:r>
      <w:r>
        <w:rPr>
          <w:spacing w:val="27"/>
          <w:sz w:val="24"/>
        </w:rPr>
        <w:t> </w:t>
      </w:r>
      <w:r>
        <w:rPr>
          <w:sz w:val="24"/>
        </w:rPr>
        <w:t>encaminhamentos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esse</w:t>
      </w:r>
      <w:r>
        <w:rPr>
          <w:spacing w:val="29"/>
          <w:sz w:val="24"/>
        </w:rPr>
        <w:t> </w:t>
      </w:r>
      <w:r>
        <w:rPr>
          <w:sz w:val="24"/>
        </w:rPr>
        <w:t>respeito.</w:t>
      </w:r>
      <w:r>
        <w:rPr>
          <w:spacing w:val="27"/>
          <w:sz w:val="24"/>
        </w:rPr>
        <w:t> </w:t>
      </w:r>
      <w:r>
        <w:rPr>
          <w:sz w:val="24"/>
        </w:rPr>
        <w:t>Em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09 de agosto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seguida, foi discutida a possibilidade de se criar um concurso para premiar</w:t>
      </w:r>
      <w:r>
        <w:rPr>
          <w:spacing w:val="32"/>
          <w:sz w:val="24"/>
        </w:rPr>
        <w:t> </w:t>
      </w:r>
      <w:r>
        <w:rPr>
          <w:sz w:val="24"/>
        </w:rPr>
        <w:t>os três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melhores</w:t>
      </w:r>
      <w:r>
        <w:rPr>
          <w:spacing w:val="44"/>
          <w:sz w:val="24"/>
        </w:rPr>
        <w:t> </w:t>
      </w:r>
      <w:r>
        <w:rPr>
          <w:sz w:val="24"/>
        </w:rPr>
        <w:t>trabalhos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conclusão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curso.</w:t>
      </w:r>
      <w:r>
        <w:rPr>
          <w:spacing w:val="51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46"/>
          <w:sz w:val="24"/>
        </w:rPr>
        <w:t> </w:t>
      </w:r>
      <w:r>
        <w:rPr>
          <w:sz w:val="24"/>
        </w:rPr>
        <w:t>pediu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palavra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explanar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sobre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Assistência</w:t>
      </w:r>
      <w:r>
        <w:rPr>
          <w:spacing w:val="5"/>
          <w:sz w:val="24"/>
        </w:rPr>
        <w:t> </w:t>
      </w:r>
      <w:r>
        <w:rPr>
          <w:sz w:val="24"/>
        </w:rPr>
        <w:t>Técnica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Habitação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Interesse</w:t>
      </w:r>
      <w:r>
        <w:rPr>
          <w:spacing w:val="7"/>
          <w:sz w:val="24"/>
        </w:rPr>
        <w:t> </w:t>
      </w:r>
      <w:r>
        <w:rPr>
          <w:sz w:val="24"/>
        </w:rPr>
        <w:t>Social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8"/>
          <w:sz w:val="24"/>
        </w:rPr>
        <w:t> </w:t>
      </w:r>
      <w:r>
        <w:rPr>
          <w:sz w:val="24"/>
        </w:rPr>
        <w:t>ULBRA,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dado início no escritório modelo de arquitetura da ULBRA, com duas casas</w:t>
      </w:r>
      <w:r>
        <w:rPr>
          <w:spacing w:val="19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precisam</w:t>
      </w:r>
      <w:r>
        <w:rPr>
          <w:spacing w:val="32"/>
          <w:sz w:val="24"/>
        </w:rPr>
        <w:t> </w:t>
      </w:r>
      <w:r>
        <w:rPr>
          <w:sz w:val="24"/>
        </w:rPr>
        <w:t>ser</w:t>
      </w:r>
      <w:r>
        <w:rPr>
          <w:spacing w:val="31"/>
          <w:sz w:val="24"/>
        </w:rPr>
        <w:t> </w:t>
      </w:r>
      <w:r>
        <w:rPr>
          <w:sz w:val="24"/>
        </w:rPr>
        <w:t>feitas,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seria</w:t>
      </w:r>
      <w:r>
        <w:rPr>
          <w:spacing w:val="32"/>
          <w:sz w:val="24"/>
        </w:rPr>
        <w:t> </w:t>
      </w:r>
      <w:r>
        <w:rPr>
          <w:sz w:val="24"/>
        </w:rPr>
        <w:t>importante</w:t>
      </w:r>
      <w:r>
        <w:rPr>
          <w:spacing w:val="31"/>
          <w:sz w:val="24"/>
        </w:rPr>
        <w:t> </w:t>
      </w:r>
      <w:r>
        <w:rPr>
          <w:sz w:val="24"/>
        </w:rPr>
        <w:t>contar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apoio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CAU/TO.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Andrelson </w:t>
      </w:r>
      <w:r>
        <w:rPr>
          <w:sz w:val="24"/>
        </w:rPr>
        <w:t>explicou que pode ser dada entrada na prefeitura para essa</w:t>
      </w:r>
      <w:r>
        <w:rPr>
          <w:spacing w:val="18"/>
          <w:sz w:val="24"/>
        </w:rPr>
        <w:t> </w:t>
      </w:r>
      <w:r>
        <w:rPr>
          <w:sz w:val="24"/>
        </w:rPr>
        <w:t>abertura, 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geralmente é negada, e que levada ao juiz, a prefeitura acaba sendo obrigada.</w:t>
      </w:r>
      <w:r>
        <w:rPr>
          <w:spacing w:val="34"/>
          <w:sz w:val="24"/>
        </w:rPr>
        <w:t> </w:t>
      </w:r>
      <w:r>
        <w:rPr>
          <w:b/>
          <w:sz w:val="24"/>
        </w:rPr>
        <w:t>Adriana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ainda informou que haverá um evento na OAB para prestação de contas para</w:t>
      </w:r>
      <w:r>
        <w:rPr>
          <w:spacing w:val="-14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arquitetos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advogados</w:t>
      </w:r>
      <w:r>
        <w:rPr>
          <w:spacing w:val="19"/>
          <w:sz w:val="24"/>
        </w:rPr>
        <w:t> </w:t>
      </w:r>
      <w:r>
        <w:rPr>
          <w:sz w:val="24"/>
        </w:rPr>
        <w:t>sobre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tem</w:t>
      </w:r>
      <w:r>
        <w:rPr>
          <w:spacing w:val="19"/>
          <w:sz w:val="24"/>
        </w:rPr>
        <w:t> </w:t>
      </w:r>
      <w:r>
        <w:rPr>
          <w:sz w:val="24"/>
        </w:rPr>
        <w:t>sido</w:t>
      </w:r>
      <w:r>
        <w:rPr>
          <w:spacing w:val="19"/>
          <w:sz w:val="24"/>
        </w:rPr>
        <w:t> </w:t>
      </w:r>
      <w:r>
        <w:rPr>
          <w:sz w:val="24"/>
        </w:rPr>
        <w:t>discutido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revisão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plano</w:t>
      </w:r>
      <w:r>
        <w:rPr>
          <w:spacing w:val="18"/>
          <w:sz w:val="24"/>
        </w:rPr>
        <w:t> </w:t>
      </w:r>
      <w:r>
        <w:rPr>
          <w:sz w:val="24"/>
        </w:rPr>
        <w:t>diretor.</w:t>
      </w:r>
      <w:r>
        <w:rPr>
          <w:spacing w:val="2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que ela, como coordenadora da CPUA/CAU/TO terá que realizar uma apresentação</w:t>
      </w:r>
      <w:r>
        <w:rPr>
          <w:spacing w:val="2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quinze</w:t>
      </w:r>
      <w:r>
        <w:rPr>
          <w:spacing w:val="24"/>
          <w:sz w:val="24"/>
        </w:rPr>
        <w:t> </w:t>
      </w:r>
      <w:r>
        <w:rPr>
          <w:sz w:val="24"/>
        </w:rPr>
        <w:t>minutos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conta</w:t>
      </w:r>
      <w:r>
        <w:rPr>
          <w:spacing w:val="22"/>
          <w:sz w:val="24"/>
        </w:rPr>
        <w:t> </w:t>
      </w:r>
      <w:r>
        <w:rPr>
          <w:sz w:val="24"/>
        </w:rPr>
        <w:t>com</w:t>
      </w:r>
      <w:r>
        <w:rPr>
          <w:spacing w:val="26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sugestões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todos.</w:t>
      </w:r>
      <w:r>
        <w:rPr>
          <w:spacing w:val="28"/>
          <w:sz w:val="24"/>
        </w:rPr>
        <w:t> </w:t>
      </w:r>
      <w:r>
        <w:rPr>
          <w:sz w:val="24"/>
        </w:rPr>
        <w:t>Sem</w:t>
      </w:r>
      <w:r>
        <w:rPr>
          <w:spacing w:val="26"/>
          <w:sz w:val="24"/>
        </w:rPr>
        <w:t> </w:t>
      </w:r>
      <w:r>
        <w:rPr>
          <w:sz w:val="24"/>
        </w:rPr>
        <w:t>nada</w:t>
      </w:r>
      <w:r>
        <w:rPr>
          <w:spacing w:val="25"/>
          <w:sz w:val="24"/>
        </w:rPr>
        <w:t> </w:t>
      </w:r>
      <w:r>
        <w:rPr>
          <w:sz w:val="24"/>
        </w:rPr>
        <w:t>mais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acrescentar,</w:t>
      </w:r>
      <w:r>
        <w:rPr>
          <w:spacing w:val="25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color w:val="212121"/>
          <w:sz w:val="24"/>
        </w:rPr>
        <w:t>vinte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doze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9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64ª</w:t>
      </w:r>
      <w:r>
        <w:rPr>
          <w:spacing w:val="10"/>
          <w:sz w:val="24"/>
        </w:rPr>
        <w:t> </w:t>
      </w:r>
      <w:r>
        <w:rPr>
          <w:sz w:val="24"/>
        </w:rPr>
        <w:t>Sessão</w:t>
      </w:r>
      <w:r>
        <w:rPr>
          <w:spacing w:val="7"/>
          <w:sz w:val="24"/>
        </w:rPr>
        <w:t> </w:t>
      </w:r>
      <w:r>
        <w:rPr>
          <w:sz w:val="24"/>
        </w:rPr>
        <w:t>Plenária</w:t>
      </w:r>
      <w:r>
        <w:rPr>
          <w:spacing w:val="11"/>
          <w:sz w:val="24"/>
        </w:rPr>
        <w:t> </w:t>
      </w:r>
      <w:r>
        <w:rPr>
          <w:sz w:val="24"/>
        </w:rPr>
        <w:t>Ordinária</w:t>
      </w:r>
      <w:r>
        <w:rPr>
          <w:spacing w:val="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Conselho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Arquitetura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Urbanismo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Tocantins</w:t>
      </w:r>
      <w:r>
        <w:rPr>
          <w:spacing w:val="55"/>
          <w:sz w:val="24"/>
        </w:rPr>
        <w:t> </w:t>
      </w:r>
      <w:r>
        <w:rPr>
          <w:sz w:val="24"/>
        </w:rPr>
        <w:t>–</w:t>
      </w:r>
      <w:r>
        <w:rPr>
          <w:spacing w:val="49"/>
          <w:sz w:val="24"/>
        </w:rPr>
        <w:t> </w:t>
      </w:r>
      <w:r>
        <w:rPr>
          <w:sz w:val="24"/>
        </w:rPr>
        <w:t>CAU/TO.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51"/>
          <w:sz w:val="24"/>
        </w:rPr>
        <w:t> </w:t>
      </w:r>
      <w:r>
        <w:rPr>
          <w:sz w:val="24"/>
        </w:rPr>
        <w:t>constar,</w:t>
      </w:r>
      <w:r>
        <w:rPr>
          <w:spacing w:val="51"/>
          <w:sz w:val="24"/>
        </w:rPr>
        <w:t> </w:t>
      </w:r>
      <w:r>
        <w:rPr>
          <w:sz w:val="24"/>
        </w:rPr>
        <w:t>eu,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Dalma</w:t>
      </w:r>
      <w:r>
        <w:rPr>
          <w:spacing w:val="21"/>
          <w:sz w:val="24"/>
        </w:rPr>
        <w:t> </w:t>
      </w:r>
      <w:r>
        <w:rPr>
          <w:sz w:val="24"/>
        </w:rPr>
        <w:t>Cristante</w:t>
      </w:r>
      <w:r>
        <w:rPr>
          <w:spacing w:val="21"/>
          <w:sz w:val="24"/>
        </w:rPr>
        <w:t> </w:t>
      </w:r>
      <w:r>
        <w:rPr>
          <w:sz w:val="24"/>
        </w:rPr>
        <w:t>Sant’</w:t>
      </w:r>
      <w:r>
        <w:rPr>
          <w:spacing w:val="22"/>
          <w:sz w:val="24"/>
        </w:rPr>
        <w:t> </w:t>
      </w:r>
      <w:r>
        <w:rPr>
          <w:sz w:val="24"/>
        </w:rPr>
        <w:t>Anna,</w:t>
      </w:r>
      <w:r>
        <w:rPr>
          <w:spacing w:val="22"/>
          <w:sz w:val="24"/>
        </w:rPr>
        <w:t> </w:t>
      </w:r>
      <w:r>
        <w:rPr>
          <w:sz w:val="24"/>
        </w:rPr>
        <w:t>secretária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Presidência,</w:t>
      </w:r>
      <w:r>
        <w:rPr>
          <w:spacing w:val="22"/>
          <w:sz w:val="24"/>
        </w:rPr>
        <w:t> </w:t>
      </w:r>
      <w:r>
        <w:rPr>
          <w:sz w:val="24"/>
        </w:rPr>
        <w:t>lavrei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presente</w:t>
      </w:r>
      <w:r>
        <w:rPr>
          <w:spacing w:val="22"/>
          <w:sz w:val="24"/>
        </w:rPr>
        <w:t> </w:t>
      </w:r>
      <w:r>
        <w:rPr>
          <w:sz w:val="24"/>
        </w:rPr>
        <w:t>ata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rubricada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assinada</w:t>
      </w:r>
      <w:r>
        <w:rPr>
          <w:spacing w:val="46"/>
          <w:sz w:val="24"/>
        </w:rPr>
        <w:t> </w:t>
      </w:r>
      <w:r>
        <w:rPr>
          <w:sz w:val="24"/>
        </w:rPr>
        <w:t>por</w:t>
      </w:r>
      <w:r>
        <w:rPr>
          <w:spacing w:val="46"/>
          <w:sz w:val="24"/>
        </w:rPr>
        <w:t> </w:t>
      </w:r>
      <w:r>
        <w:rPr>
          <w:sz w:val="24"/>
        </w:rPr>
        <w:t>mim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pela</w:t>
      </w:r>
      <w:r>
        <w:rPr>
          <w:spacing w:val="46"/>
          <w:sz w:val="24"/>
        </w:rPr>
        <w:t> </w:t>
      </w:r>
      <w:r>
        <w:rPr>
          <w:sz w:val="24"/>
        </w:rPr>
        <w:t>senhora</w:t>
      </w:r>
      <w:r>
        <w:rPr>
          <w:spacing w:val="46"/>
          <w:sz w:val="24"/>
        </w:rPr>
        <w:t> </w:t>
      </w:r>
      <w:r>
        <w:rPr>
          <w:sz w:val="24"/>
        </w:rPr>
        <w:t>Presidente</w:t>
      </w:r>
      <w:r>
        <w:rPr>
          <w:spacing w:val="47"/>
          <w:sz w:val="24"/>
        </w:rPr>
        <w:t> </w:t>
      </w:r>
      <w:r>
        <w:rPr>
          <w:sz w:val="24"/>
        </w:rPr>
        <w:t>em</w:t>
      </w:r>
      <w:r>
        <w:rPr>
          <w:spacing w:val="47"/>
          <w:sz w:val="24"/>
        </w:rPr>
        <w:t> </w:t>
      </w:r>
      <w:r>
        <w:rPr>
          <w:sz w:val="24"/>
        </w:rPr>
        <w:t>exercício</w:t>
      </w:r>
      <w:r>
        <w:rPr>
          <w:spacing w:val="51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produzam os efeitos 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5"/>
        </w:rPr>
      </w:pPr>
    </w:p>
    <w:p>
      <w:pPr>
        <w:pStyle w:val="BodyText"/>
        <w:spacing w:line="20" w:lineRule="exact" w:before="0"/>
        <w:ind w:left="1435" w:firstLine="0"/>
        <w:rPr>
          <w:sz w:val="2"/>
        </w:rPr>
      </w:pPr>
      <w:r>
        <w:rPr>
          <w:sz w:val="2"/>
        </w:rPr>
        <w:pict>
          <v:group style="width:180.75pt;height:.75pt;mso-position-horizontal-relative:char;mso-position-vertical-relative:line" coordorigin="0,0" coordsize="3615,15">
            <v:line style="position:absolute" from="0,7" to="3614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 w:before="0"/>
        <w:ind w:left="5733" w:firstLine="0"/>
        <w:rPr>
          <w:sz w:val="2"/>
        </w:rPr>
      </w:pPr>
      <w:r>
        <w:rPr>
          <w:sz w:val="2"/>
        </w:rPr>
        <w:pict>
          <v:group style="width:180pt;height:.5pt;mso-position-horizontal-relative:char;mso-position-vertical-relative:line" coordorigin="0,0" coordsize="3600,10">
            <v:line style="position:absolute" from="0,5" to="3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Heading1"/>
        <w:spacing w:before="35"/>
        <w:ind w:left="1662"/>
      </w:pPr>
      <w:r>
        <w:rPr/>
        <w:t>Joseisa Martins Vieira </w:t>
      </w:r>
      <w:r>
        <w:rPr>
          <w:spacing w:val="-4"/>
        </w:rPr>
        <w:t>Furtado</w:t>
      </w:r>
    </w:p>
    <w:p>
      <w:pPr>
        <w:spacing w:before="38"/>
        <w:ind w:left="1666" w:right="0" w:firstLine="0"/>
        <w:jc w:val="center"/>
        <w:rPr>
          <w:sz w:val="22"/>
        </w:rPr>
      </w:pPr>
      <w:r>
        <w:rPr>
          <w:sz w:val="22"/>
        </w:rPr>
        <w:t>Presidente CAU-TO</w:t>
      </w:r>
    </w:p>
    <w:p>
      <w:pPr>
        <w:pStyle w:val="Heading1"/>
        <w:spacing w:line="274" w:lineRule="exact"/>
        <w:ind w:right="906"/>
      </w:pPr>
      <w:r>
        <w:rPr>
          <w:b w:val="0"/>
        </w:rPr>
        <w:br w:type="column"/>
      </w:r>
      <w:r>
        <w:rPr/>
        <w:t>Dalma Cristante Sant Anna</w:t>
      </w:r>
    </w:p>
    <w:p>
      <w:pPr>
        <w:spacing w:line="252" w:lineRule="exact" w:before="0"/>
        <w:ind w:left="1189" w:right="906" w:firstLine="0"/>
        <w:jc w:val="center"/>
        <w:rPr>
          <w:sz w:val="22"/>
        </w:rPr>
      </w:pPr>
      <w:r>
        <w:rPr>
          <w:sz w:val="22"/>
        </w:rPr>
        <w:t>Secretária da Presidência</w:t>
      </w:r>
    </w:p>
    <w:sectPr>
      <w:type w:val="continuous"/>
      <w:pgSz w:w="11910" w:h="16840"/>
      <w:pgMar w:top="2580" w:bottom="1660" w:left="1000" w:right="1020"/>
      <w:cols w:num="2" w:equalWidth="0">
        <w:col w:w="4865" w:space="40"/>
        <w:col w:w="49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951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903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64ª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19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2019-07-18T13:27:46Z</dcterms:created>
  <dcterms:modified xsi:type="dcterms:W3CDTF">2019-07-18T13:27:46Z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