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1C" w:rsidRPr="00EE2F1C" w:rsidRDefault="00F10D89" w:rsidP="00EE2F1C">
      <w:pPr>
        <w:spacing w:before="240" w:after="0" w:line="360" w:lineRule="auto"/>
        <w:ind w:right="-1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42544">
        <w:rPr>
          <w:rFonts w:ascii="Times New Roman" w:eastAsia="Cambria" w:hAnsi="Times New Roman" w:cs="Times New Roman"/>
          <w:sz w:val="24"/>
          <w:szCs w:val="24"/>
        </w:rPr>
        <w:t>As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72E5C" w:rsidRPr="00B42544">
        <w:rPr>
          <w:rFonts w:ascii="Times New Roman" w:eastAsia="Cambria" w:hAnsi="Times New Roman" w:cs="Times New Roman"/>
          <w:sz w:val="24"/>
          <w:szCs w:val="24"/>
        </w:rPr>
        <w:t>q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uatorze horas e 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trinta 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minutos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do dia </w:t>
      </w:r>
      <w:r w:rsidR="00D5204A">
        <w:rPr>
          <w:rFonts w:ascii="Times New Roman" w:eastAsia="Cambria" w:hAnsi="Times New Roman" w:cs="Times New Roman"/>
          <w:sz w:val="24"/>
          <w:szCs w:val="24"/>
        </w:rPr>
        <w:t>quatorze</w:t>
      </w:r>
      <w:r w:rsidR="003F7E51" w:rsidRPr="00B42544">
        <w:rPr>
          <w:rFonts w:ascii="Times New Roman" w:eastAsia="Cambria" w:hAnsi="Times New Roman" w:cs="Times New Roman"/>
          <w:sz w:val="24"/>
          <w:szCs w:val="24"/>
        </w:rPr>
        <w:t xml:space="preserve"> de </w:t>
      </w:r>
      <w:r w:rsidR="00D5204A">
        <w:rPr>
          <w:rFonts w:ascii="Times New Roman" w:eastAsia="Cambria" w:hAnsi="Times New Roman" w:cs="Times New Roman"/>
          <w:sz w:val="24"/>
          <w:szCs w:val="24"/>
        </w:rPr>
        <w:t>janeiro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>de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 dois mil e de</w:t>
      </w:r>
      <w:r w:rsidR="00D5204A">
        <w:rPr>
          <w:rFonts w:ascii="Times New Roman" w:eastAsia="Cambria" w:hAnsi="Times New Roman" w:cs="Times New Roman"/>
          <w:sz w:val="24"/>
          <w:szCs w:val="24"/>
        </w:rPr>
        <w:t>zenove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, na sede do CAU/TO, situado na Quadra 103 sul, Rua SO-05, Lote 12, Salas 04 e 05, Palmas – TO, reuniu-se o Conselho de Arquitetura e Urbanismo do Tocantins – CAU/TO em sua Sessão Ordinária nº </w:t>
      </w:r>
      <w:r w:rsidR="00776054" w:rsidRPr="00B42544">
        <w:rPr>
          <w:rFonts w:ascii="Times New Roman" w:eastAsia="Cambria" w:hAnsi="Times New Roman" w:cs="Times New Roman"/>
          <w:sz w:val="24"/>
          <w:szCs w:val="24"/>
        </w:rPr>
        <w:t>8</w:t>
      </w:r>
      <w:r w:rsidR="006B6977">
        <w:rPr>
          <w:rFonts w:ascii="Times New Roman" w:eastAsia="Cambria" w:hAnsi="Times New Roman" w:cs="Times New Roman"/>
          <w:sz w:val="24"/>
          <w:szCs w:val="24"/>
        </w:rPr>
        <w:t>1</w:t>
      </w:r>
      <w:r w:rsidR="005225C6" w:rsidRPr="00B42544">
        <w:rPr>
          <w:rFonts w:ascii="Times New Roman" w:eastAsia="Cambria" w:hAnsi="Times New Roman" w:cs="Times New Roman"/>
          <w:sz w:val="24"/>
          <w:szCs w:val="24"/>
        </w:rPr>
        <w:t>ª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, convocada pelo Presidente do CAU/TO Arquiteto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e Urbanista </w:t>
      </w:r>
      <w:r w:rsidR="004948DD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Martins Camargo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. Presente</w:t>
      </w:r>
      <w:r w:rsidR="00B37564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 xml:space="preserve">o Arquiteto e Urbanista vice-presidente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Luis</w:t>
      </w:r>
      <w:proofErr w:type="spellEnd"/>
      <w:r w:rsidR="00EE0C55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Hildebrando Ferreira Paz,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senhor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>C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onselheiro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Estadua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is</w:t>
      </w:r>
      <w:r w:rsidR="00581DDA" w:rsidRPr="00B42544">
        <w:rPr>
          <w:rFonts w:ascii="Times New Roman" w:eastAsia="Cambria" w:hAnsi="Times New Roman" w:cs="Times New Roman"/>
          <w:sz w:val="24"/>
          <w:szCs w:val="24"/>
        </w:rPr>
        <w:t xml:space="preserve"> Titular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Arquiteto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9B044F" w:rsidRPr="00B42544">
        <w:rPr>
          <w:rFonts w:ascii="Times New Roman" w:eastAsia="Cambria" w:hAnsi="Times New Roman" w:cs="Times New Roman"/>
          <w:sz w:val="24"/>
          <w:szCs w:val="24"/>
        </w:rPr>
        <w:t>Urbanista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Lucio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Milhomem</w:t>
      </w:r>
      <w:proofErr w:type="spellEnd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Cavalcante Pinto</w:t>
      </w:r>
      <w:r w:rsidR="001639A6" w:rsidRPr="00B4254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 xml:space="preserve">conselheiro </w:t>
      </w:r>
      <w:r w:rsidR="006B6977">
        <w:rPr>
          <w:rFonts w:ascii="Times New Roman" w:eastAsia="Cambria" w:hAnsi="Times New Roman" w:cs="Times New Roman"/>
          <w:b/>
          <w:sz w:val="24"/>
          <w:szCs w:val="24"/>
        </w:rPr>
        <w:t>Artur Máximo Souza</w:t>
      </w:r>
      <w:r w:rsidR="00A40750" w:rsidRPr="00B4254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 xml:space="preserve">conselheiro 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Andherson Prado Campos</w:t>
      </w:r>
      <w:r w:rsidR="00820308">
        <w:rPr>
          <w:rFonts w:ascii="Times New Roman" w:eastAsia="Cambria" w:hAnsi="Times New Roman" w:cs="Times New Roman"/>
          <w:b/>
          <w:sz w:val="24"/>
          <w:szCs w:val="24"/>
        </w:rPr>
        <w:t xml:space="preserve"> e</w:t>
      </w:r>
      <w:r w:rsidR="006B6977" w:rsidRPr="006B6977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>c</w:t>
      </w:r>
      <w:r w:rsidR="00337A48" w:rsidRPr="00B42544">
        <w:rPr>
          <w:rFonts w:ascii="Times New Roman" w:eastAsia="Cambria" w:hAnsi="Times New Roman" w:cs="Times New Roman"/>
          <w:sz w:val="24"/>
          <w:szCs w:val="24"/>
        </w:rPr>
        <w:t xml:space="preserve">onselheira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de Sá da Silva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>Presentes também o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Conselheiro Federal Sr. </w:t>
      </w:r>
      <w:r w:rsidR="00820308" w:rsidRPr="00820308">
        <w:rPr>
          <w:rFonts w:ascii="Times New Roman" w:eastAsia="Cambria" w:hAnsi="Times New Roman" w:cs="Times New Roman"/>
          <w:b/>
          <w:sz w:val="24"/>
          <w:szCs w:val="24"/>
        </w:rPr>
        <w:t>Matozalém Sousa Santana</w:t>
      </w:r>
      <w:r w:rsidR="00820308" w:rsidRPr="00820308">
        <w:rPr>
          <w:rFonts w:ascii="Times New Roman" w:eastAsia="Cambria" w:hAnsi="Times New Roman" w:cs="Times New Roman"/>
          <w:sz w:val="24"/>
          <w:szCs w:val="24"/>
        </w:rPr>
        <w:t>, o</w:t>
      </w:r>
      <w:r w:rsidRPr="00B42544">
        <w:rPr>
          <w:rFonts w:ascii="Times New Roman" w:eastAsia="Cambria" w:hAnsi="Times New Roman" w:cs="Times New Roman"/>
          <w:sz w:val="24"/>
          <w:szCs w:val="24"/>
        </w:rPr>
        <w:t xml:space="preserve"> Gerente Técnico</w:t>
      </w:r>
      <w:r w:rsidR="006F07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42544">
        <w:rPr>
          <w:rFonts w:ascii="Times New Roman" w:eastAsia="Cambria" w:hAnsi="Times New Roman" w:cs="Times New Roman"/>
          <w:sz w:val="24"/>
          <w:szCs w:val="24"/>
        </w:rPr>
        <w:t xml:space="preserve">do CAU/TO Sr. </w:t>
      </w:r>
      <w:r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Gilmar </w:t>
      </w:r>
      <w:proofErr w:type="spellStart"/>
      <w:r w:rsidRPr="00B42544">
        <w:rPr>
          <w:rFonts w:ascii="Times New Roman" w:eastAsia="Cambria" w:hAnsi="Times New Roman" w:cs="Times New Roman"/>
          <w:b/>
          <w:sz w:val="24"/>
          <w:szCs w:val="24"/>
        </w:rPr>
        <w:t>Scaravonatti</w:t>
      </w:r>
      <w:proofErr w:type="spellEnd"/>
      <w:r w:rsidR="006F07DA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 Assessor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Jurídico do CAU/TO Sr.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E6C68" w:rsidRPr="00B42544">
        <w:rPr>
          <w:rFonts w:ascii="Times New Roman" w:eastAsia="Cambria" w:hAnsi="Times New Roman" w:cs="Times New Roman"/>
          <w:b/>
          <w:sz w:val="24"/>
          <w:szCs w:val="24"/>
        </w:rPr>
        <w:t>Andrel</w:t>
      </w:r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>son</w:t>
      </w:r>
      <w:proofErr w:type="spellEnd"/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Pinheiro Portilho</w:t>
      </w:r>
      <w:r w:rsidR="003243EE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Rodrigue</w:t>
      </w:r>
      <w:r w:rsidR="0036042C" w:rsidRPr="00B42544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7545AD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A sessão foi iniciada</w:t>
      </w:r>
      <w:r w:rsidR="00E357F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357F3" w:rsidRPr="005D28E8">
        <w:rPr>
          <w:rFonts w:ascii="Times New Roman" w:eastAsia="Cambria" w:hAnsi="Times New Roman" w:cs="Times New Roman"/>
          <w:sz w:val="24"/>
          <w:szCs w:val="24"/>
        </w:rPr>
        <w:t xml:space="preserve">pelo </w:t>
      </w:r>
      <w:r w:rsidR="00820308">
        <w:rPr>
          <w:rFonts w:ascii="Times New Roman" w:eastAsia="Cambria" w:hAnsi="Times New Roman" w:cs="Times New Roman"/>
          <w:sz w:val="24"/>
          <w:szCs w:val="24"/>
        </w:rPr>
        <w:t>p</w:t>
      </w:r>
      <w:r w:rsidR="00E357F3" w:rsidRPr="005D28E8">
        <w:rPr>
          <w:rFonts w:ascii="Times New Roman" w:eastAsia="Cambria" w:hAnsi="Times New Roman" w:cs="Times New Roman"/>
          <w:sz w:val="24"/>
          <w:szCs w:val="24"/>
        </w:rPr>
        <w:t xml:space="preserve">residente </w:t>
      </w:r>
      <w:proofErr w:type="spellStart"/>
      <w:r w:rsidR="00E357F3" w:rsidRPr="005D28E8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E357F3" w:rsidRPr="005D28E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17AFB">
        <w:rPr>
          <w:rFonts w:ascii="Times New Roman" w:eastAsia="Cambria" w:hAnsi="Times New Roman" w:cs="Times New Roman"/>
          <w:sz w:val="24"/>
          <w:szCs w:val="24"/>
        </w:rPr>
        <w:t>colocando</w:t>
      </w:r>
      <w:r w:rsidR="00C00CD0" w:rsidRPr="00C00CD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00CD0">
        <w:rPr>
          <w:rFonts w:ascii="Times New Roman" w:eastAsia="Cambria" w:hAnsi="Times New Roman" w:cs="Times New Roman"/>
          <w:sz w:val="24"/>
          <w:szCs w:val="24"/>
        </w:rPr>
        <w:t>em aprovação</w:t>
      </w:r>
      <w:r w:rsidR="00317AFB">
        <w:rPr>
          <w:rFonts w:ascii="Times New Roman" w:eastAsia="Cambria" w:hAnsi="Times New Roman" w:cs="Times New Roman"/>
          <w:sz w:val="24"/>
          <w:szCs w:val="24"/>
        </w:rPr>
        <w:t xml:space="preserve"> a pauta </w:t>
      </w:r>
      <w:r w:rsidR="00820308">
        <w:rPr>
          <w:rFonts w:ascii="Times New Roman" w:eastAsia="Cambria" w:hAnsi="Times New Roman" w:cs="Times New Roman"/>
          <w:sz w:val="24"/>
          <w:szCs w:val="24"/>
        </w:rPr>
        <w:t>e questionando se hav</w:t>
      </w:r>
      <w:r w:rsidR="00EE2F1C">
        <w:rPr>
          <w:rFonts w:ascii="Times New Roman" w:eastAsia="Cambria" w:hAnsi="Times New Roman" w:cs="Times New Roman"/>
          <w:sz w:val="24"/>
          <w:szCs w:val="24"/>
        </w:rPr>
        <w:t>eria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alguma sugestão de alteração. </w:t>
      </w:r>
      <w:r w:rsidR="00820308" w:rsidRPr="00014005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pro</w:t>
      </w:r>
      <w:r w:rsidR="00DB4A1B">
        <w:rPr>
          <w:rFonts w:ascii="Times New Roman" w:eastAsia="Cambria" w:hAnsi="Times New Roman" w:cs="Times New Roman"/>
          <w:sz w:val="24"/>
          <w:szCs w:val="24"/>
        </w:rPr>
        <w:t xml:space="preserve">nunciou-se </w:t>
      </w:r>
      <w:r w:rsidR="00820308">
        <w:rPr>
          <w:rFonts w:ascii="Times New Roman" w:eastAsia="Cambria" w:hAnsi="Times New Roman" w:cs="Times New Roman"/>
          <w:sz w:val="24"/>
          <w:szCs w:val="24"/>
        </w:rPr>
        <w:t>informando que devido a outros compromissos</w:t>
      </w:r>
      <w:r w:rsidR="00757371">
        <w:rPr>
          <w:rFonts w:ascii="Times New Roman" w:eastAsia="Cambria" w:hAnsi="Times New Roman" w:cs="Times New Roman"/>
          <w:sz w:val="24"/>
          <w:szCs w:val="24"/>
        </w:rPr>
        <w:t>,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seria necessário ausentar-se mais cedo, o que </w:t>
      </w:r>
      <w:r w:rsidR="0050008A">
        <w:rPr>
          <w:rFonts w:ascii="Times New Roman" w:eastAsia="Cambria" w:hAnsi="Times New Roman" w:cs="Times New Roman"/>
          <w:sz w:val="24"/>
          <w:szCs w:val="24"/>
        </w:rPr>
        <w:t>ocasionou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a alteração d</w:t>
      </w:r>
      <w:r w:rsidR="00014005">
        <w:rPr>
          <w:rFonts w:ascii="Times New Roman" w:eastAsia="Cambria" w:hAnsi="Times New Roman" w:cs="Times New Roman"/>
          <w:sz w:val="24"/>
          <w:szCs w:val="24"/>
        </w:rPr>
        <w:t>a ordem dos pontos da pauta. Todos concordaram sem objeç</w:t>
      </w:r>
      <w:r w:rsidR="000D36C3">
        <w:rPr>
          <w:rFonts w:ascii="Times New Roman" w:eastAsia="Cambria" w:hAnsi="Times New Roman" w:cs="Times New Roman"/>
          <w:sz w:val="24"/>
          <w:szCs w:val="24"/>
        </w:rPr>
        <w:t>ão.</w:t>
      </w:r>
      <w:r w:rsidR="0001400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7077D" w:rsidRPr="00C7077D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BF51E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177F9">
        <w:rPr>
          <w:rFonts w:ascii="Times New Roman" w:eastAsia="Cambria" w:hAnsi="Times New Roman" w:cs="Times New Roman"/>
          <w:sz w:val="24"/>
          <w:szCs w:val="24"/>
        </w:rPr>
        <w:t>deu início</w:t>
      </w:r>
      <w:r w:rsidR="0074102C">
        <w:rPr>
          <w:rFonts w:ascii="Times New Roman" w:eastAsia="Cambria" w:hAnsi="Times New Roman" w:cs="Times New Roman"/>
          <w:sz w:val="24"/>
          <w:szCs w:val="24"/>
        </w:rPr>
        <w:t xml:space="preserve"> no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item </w:t>
      </w:r>
      <w:r w:rsidR="00820308" w:rsidRPr="00820308">
        <w:rPr>
          <w:rFonts w:ascii="Times New Roman" w:eastAsia="Cambria" w:hAnsi="Times New Roman" w:cs="Times New Roman"/>
          <w:b/>
          <w:sz w:val="24"/>
          <w:szCs w:val="24"/>
        </w:rPr>
        <w:t>2.1 – Informes do Conselheiro Federal</w:t>
      </w:r>
      <w:r w:rsidR="00820308">
        <w:rPr>
          <w:rFonts w:ascii="Times New Roman" w:eastAsia="Cambria" w:hAnsi="Times New Roman" w:cs="Times New Roman"/>
          <w:sz w:val="24"/>
          <w:szCs w:val="24"/>
        </w:rPr>
        <w:t>:</w:t>
      </w:r>
      <w:r w:rsidR="00C7077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7077D" w:rsidRPr="00C7077D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B56C5" w:rsidRPr="00757371">
        <w:rPr>
          <w:rFonts w:ascii="Times New Roman" w:eastAsia="Cambria" w:hAnsi="Times New Roman" w:cs="Times New Roman"/>
          <w:b/>
          <w:sz w:val="24"/>
          <w:szCs w:val="24"/>
        </w:rPr>
        <w:t>Projeto de lei nº 9.818/2018</w:t>
      </w:r>
      <w:r w:rsidR="00757371" w:rsidRPr="00757371">
        <w:rPr>
          <w:rFonts w:ascii="Times New Roman" w:eastAsia="Cambria" w:hAnsi="Times New Roman" w:cs="Times New Roman"/>
          <w:b/>
          <w:sz w:val="24"/>
          <w:szCs w:val="24"/>
        </w:rPr>
        <w:t xml:space="preserve"> do Deputado Federal Ricardo Izar</w:t>
      </w:r>
      <w:r w:rsidR="00757371">
        <w:rPr>
          <w:rFonts w:ascii="Times New Roman" w:eastAsia="Cambria" w:hAnsi="Times New Roman" w:cs="Times New Roman"/>
          <w:sz w:val="24"/>
          <w:szCs w:val="24"/>
        </w:rPr>
        <w:t xml:space="preserve"> que</w:t>
      </w:r>
      <w:r w:rsidR="0056594D">
        <w:rPr>
          <w:rFonts w:ascii="Times New Roman" w:eastAsia="Cambria" w:hAnsi="Times New Roman" w:cs="Times New Roman"/>
          <w:sz w:val="24"/>
          <w:szCs w:val="24"/>
        </w:rPr>
        <w:t xml:space="preserve"> junto </w:t>
      </w:r>
      <w:r w:rsidR="004177F9">
        <w:rPr>
          <w:rFonts w:ascii="Times New Roman" w:eastAsia="Cambria" w:hAnsi="Times New Roman" w:cs="Times New Roman"/>
          <w:sz w:val="24"/>
          <w:szCs w:val="24"/>
        </w:rPr>
        <w:t>a</w:t>
      </w:r>
      <w:r w:rsidR="0056594D">
        <w:rPr>
          <w:rFonts w:ascii="Times New Roman" w:eastAsia="Cambria" w:hAnsi="Times New Roman" w:cs="Times New Roman"/>
          <w:sz w:val="24"/>
          <w:szCs w:val="24"/>
        </w:rPr>
        <w:t xml:space="preserve"> outros aliados</w:t>
      </w:r>
      <w:r w:rsidR="0050008A">
        <w:rPr>
          <w:rFonts w:ascii="Times New Roman" w:eastAsia="Cambria" w:hAnsi="Times New Roman" w:cs="Times New Roman"/>
          <w:sz w:val="24"/>
          <w:szCs w:val="24"/>
        </w:rPr>
        <w:t xml:space="preserve"> quer</w:t>
      </w:r>
      <w:r w:rsidR="0056594D">
        <w:rPr>
          <w:rFonts w:ascii="Times New Roman" w:eastAsia="Cambria" w:hAnsi="Times New Roman" w:cs="Times New Roman"/>
          <w:sz w:val="24"/>
          <w:szCs w:val="24"/>
        </w:rPr>
        <w:t xml:space="preserve"> suspender a </w:t>
      </w:r>
      <w:r w:rsidR="00757371">
        <w:rPr>
          <w:rFonts w:ascii="Times New Roman" w:eastAsia="Cambria" w:hAnsi="Times New Roman" w:cs="Times New Roman"/>
          <w:sz w:val="24"/>
          <w:szCs w:val="24"/>
        </w:rPr>
        <w:t>Resolução 51</w:t>
      </w:r>
      <w:r w:rsidR="004177F9">
        <w:rPr>
          <w:rFonts w:ascii="Times New Roman" w:eastAsia="Cambria" w:hAnsi="Times New Roman" w:cs="Times New Roman"/>
          <w:sz w:val="24"/>
          <w:szCs w:val="24"/>
        </w:rPr>
        <w:t>. Informou que a discussão foi direcionada para a formação acadêmica e que a Deputada</w:t>
      </w:r>
      <w:r w:rsidR="0050008A" w:rsidRPr="005000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0008A">
        <w:rPr>
          <w:rFonts w:ascii="Times New Roman" w:eastAsia="Cambria" w:hAnsi="Times New Roman" w:cs="Times New Roman"/>
          <w:sz w:val="24"/>
          <w:szCs w:val="24"/>
        </w:rPr>
        <w:t>Federal Professora Dorinha sendo</w:t>
      </w:r>
      <w:r w:rsidR="0050008A" w:rsidRPr="005000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0008A">
        <w:rPr>
          <w:rFonts w:ascii="Times New Roman" w:eastAsia="Cambria" w:hAnsi="Times New Roman" w:cs="Times New Roman"/>
          <w:sz w:val="24"/>
          <w:szCs w:val="24"/>
        </w:rPr>
        <w:t>coordenadora da Comissão de Ensino, pode ser</w:t>
      </w:r>
      <w:r w:rsidR="0050008A" w:rsidRPr="0050008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0008A">
        <w:rPr>
          <w:rFonts w:ascii="Times New Roman" w:eastAsia="Cambria" w:hAnsi="Times New Roman" w:cs="Times New Roman"/>
          <w:sz w:val="24"/>
          <w:szCs w:val="24"/>
        </w:rPr>
        <w:t>uma aliada</w:t>
      </w:r>
      <w:r w:rsidR="004177F9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812376">
        <w:rPr>
          <w:rFonts w:ascii="Times New Roman" w:eastAsia="Cambria" w:hAnsi="Times New Roman" w:cs="Times New Roman"/>
          <w:sz w:val="24"/>
          <w:szCs w:val="24"/>
        </w:rPr>
        <w:t xml:space="preserve">O </w:t>
      </w:r>
      <w:proofErr w:type="spellStart"/>
      <w:r w:rsidR="00812376" w:rsidRPr="00812376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812376">
        <w:rPr>
          <w:rFonts w:ascii="Times New Roman" w:eastAsia="Cambria" w:hAnsi="Times New Roman" w:cs="Times New Roman"/>
          <w:sz w:val="24"/>
          <w:szCs w:val="24"/>
        </w:rPr>
        <w:t xml:space="preserve"> acrescentou</w:t>
      </w:r>
      <w:r w:rsidR="00F118A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F6CA1">
        <w:rPr>
          <w:rFonts w:ascii="Times New Roman" w:eastAsia="Cambria" w:hAnsi="Times New Roman" w:cs="Times New Roman"/>
          <w:sz w:val="24"/>
          <w:szCs w:val="24"/>
        </w:rPr>
        <w:t>que o CAU já encaminhou os ofícios para os deputados federais, inclusive para a Professora Dorinha, solicitando</w:t>
      </w:r>
      <w:r w:rsidR="0050008A">
        <w:rPr>
          <w:rFonts w:ascii="Times New Roman" w:eastAsia="Cambria" w:hAnsi="Times New Roman" w:cs="Times New Roman"/>
          <w:sz w:val="24"/>
          <w:szCs w:val="24"/>
        </w:rPr>
        <w:t xml:space="preserve"> reunião</w:t>
      </w:r>
      <w:r w:rsidR="00BF6CA1">
        <w:rPr>
          <w:rFonts w:ascii="Times New Roman" w:eastAsia="Cambria" w:hAnsi="Times New Roman" w:cs="Times New Roman"/>
          <w:sz w:val="24"/>
          <w:szCs w:val="24"/>
        </w:rPr>
        <w:t>.</w:t>
      </w:r>
      <w:r w:rsidR="00D622E2">
        <w:rPr>
          <w:rFonts w:ascii="Times New Roman" w:eastAsia="Cambria" w:hAnsi="Times New Roman" w:cs="Times New Roman"/>
          <w:sz w:val="24"/>
          <w:szCs w:val="24"/>
        </w:rPr>
        <w:t xml:space="preserve"> Prosseguindo com a pauta, item </w:t>
      </w:r>
      <w:r w:rsidR="00D622E2" w:rsidRPr="00D622E2">
        <w:rPr>
          <w:rFonts w:ascii="Times New Roman" w:eastAsia="Cambria" w:hAnsi="Times New Roman" w:cs="Times New Roman"/>
          <w:b/>
          <w:sz w:val="24"/>
          <w:szCs w:val="24"/>
        </w:rPr>
        <w:t>2. Regulamento Eleitoral do CAU:</w:t>
      </w:r>
      <w:r w:rsidR="00BF6C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237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22E2" w:rsidRPr="00D622E2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4177F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22E2">
        <w:rPr>
          <w:rFonts w:ascii="Times New Roman" w:eastAsia="Cambria" w:hAnsi="Times New Roman" w:cs="Times New Roman"/>
          <w:sz w:val="24"/>
          <w:szCs w:val="24"/>
        </w:rPr>
        <w:t>r</w:t>
      </w:r>
      <w:r w:rsidR="00BF51ED">
        <w:rPr>
          <w:rFonts w:ascii="Times New Roman" w:eastAsia="Cambria" w:hAnsi="Times New Roman" w:cs="Times New Roman"/>
          <w:sz w:val="24"/>
          <w:szCs w:val="24"/>
        </w:rPr>
        <w:t>elatou que</w:t>
      </w:r>
      <w:r w:rsidR="00D622E2">
        <w:rPr>
          <w:rFonts w:ascii="Times New Roman" w:eastAsia="Cambria" w:hAnsi="Times New Roman" w:cs="Times New Roman"/>
          <w:sz w:val="24"/>
          <w:szCs w:val="24"/>
        </w:rPr>
        <w:t xml:space="preserve"> os principais pontos do regulamento estão sob consulta pública e que na próxima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 reunião</w:t>
      </w:r>
      <w:r w:rsidR="00D622E2">
        <w:rPr>
          <w:rFonts w:ascii="Times New Roman" w:eastAsia="Cambria" w:hAnsi="Times New Roman" w:cs="Times New Roman"/>
          <w:sz w:val="24"/>
          <w:szCs w:val="24"/>
        </w:rPr>
        <w:t xml:space="preserve"> plenária do CAU/BR</w:t>
      </w:r>
      <w:r w:rsidR="003C62A0">
        <w:rPr>
          <w:rFonts w:ascii="Times New Roman" w:eastAsia="Cambria" w:hAnsi="Times New Roman" w:cs="Times New Roman"/>
          <w:sz w:val="24"/>
          <w:szCs w:val="24"/>
        </w:rPr>
        <w:t>,</w:t>
      </w:r>
      <w:r w:rsidR="00D622E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C62A0">
        <w:rPr>
          <w:rFonts w:ascii="Times New Roman" w:eastAsia="Cambria" w:hAnsi="Times New Roman" w:cs="Times New Roman"/>
          <w:sz w:val="24"/>
          <w:szCs w:val="24"/>
        </w:rPr>
        <w:t>ser</w:t>
      </w:r>
      <w:r w:rsidR="003A03B2">
        <w:rPr>
          <w:rFonts w:ascii="Times New Roman" w:eastAsia="Cambria" w:hAnsi="Times New Roman" w:cs="Times New Roman"/>
          <w:sz w:val="24"/>
          <w:szCs w:val="24"/>
        </w:rPr>
        <w:t>ão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22E2">
        <w:rPr>
          <w:rFonts w:ascii="Times New Roman" w:eastAsia="Cambria" w:hAnsi="Times New Roman" w:cs="Times New Roman"/>
          <w:sz w:val="24"/>
          <w:szCs w:val="24"/>
        </w:rPr>
        <w:t>vota</w:t>
      </w:r>
      <w:r w:rsidR="003C62A0">
        <w:rPr>
          <w:rFonts w:ascii="Times New Roman" w:eastAsia="Cambria" w:hAnsi="Times New Roman" w:cs="Times New Roman"/>
          <w:sz w:val="24"/>
          <w:szCs w:val="24"/>
        </w:rPr>
        <w:t>do</w:t>
      </w:r>
      <w:r w:rsidR="003A03B2">
        <w:rPr>
          <w:rFonts w:ascii="Times New Roman" w:eastAsia="Cambria" w:hAnsi="Times New Roman" w:cs="Times New Roman"/>
          <w:sz w:val="24"/>
          <w:szCs w:val="24"/>
        </w:rPr>
        <w:t>s</w:t>
      </w:r>
      <w:r w:rsidR="00D622E2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Continuou com o próximo item 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>3. Formação de um G</w:t>
      </w:r>
      <w:r w:rsidR="003C62A0">
        <w:rPr>
          <w:rFonts w:ascii="Times New Roman" w:eastAsia="Cambria" w:hAnsi="Times New Roman" w:cs="Times New Roman"/>
          <w:b/>
          <w:sz w:val="24"/>
          <w:szCs w:val="24"/>
        </w:rPr>
        <w:t xml:space="preserve">rupo de 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="003C62A0">
        <w:rPr>
          <w:rFonts w:ascii="Times New Roman" w:eastAsia="Cambria" w:hAnsi="Times New Roman" w:cs="Times New Roman"/>
          <w:b/>
          <w:sz w:val="24"/>
          <w:szCs w:val="24"/>
        </w:rPr>
        <w:t>rabalho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 xml:space="preserve"> para a </w:t>
      </w:r>
      <w:r w:rsidR="001579BF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 xml:space="preserve">laboração de um </w:t>
      </w:r>
      <w:r w:rsidR="003C62A0">
        <w:rPr>
          <w:rFonts w:ascii="Times New Roman" w:eastAsia="Cambria" w:hAnsi="Times New Roman" w:cs="Times New Roman"/>
          <w:b/>
          <w:sz w:val="24"/>
          <w:szCs w:val="24"/>
        </w:rPr>
        <w:t>M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 xml:space="preserve">anual de </w:t>
      </w:r>
      <w:r w:rsidR="003C62A0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 xml:space="preserve">provação </w:t>
      </w:r>
      <w:r w:rsidR="003C62A0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3C62A0" w:rsidRPr="003C62A0">
        <w:rPr>
          <w:rFonts w:ascii="Times New Roman" w:eastAsia="Cambria" w:hAnsi="Times New Roman" w:cs="Times New Roman"/>
          <w:b/>
          <w:sz w:val="24"/>
          <w:szCs w:val="24"/>
        </w:rPr>
        <w:t>implificada: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 estabelecido pelos conselheiros federais com a intenção de que neste manual conste diretrizes gerais</w:t>
      </w:r>
      <w:r w:rsidR="002B72D9">
        <w:rPr>
          <w:rFonts w:ascii="Times New Roman" w:eastAsia="Cambria" w:hAnsi="Times New Roman" w:cs="Times New Roman"/>
          <w:sz w:val="24"/>
          <w:szCs w:val="24"/>
        </w:rPr>
        <w:t xml:space="preserve">, e seja 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encaminhado aos municípios, </w:t>
      </w:r>
      <w:r w:rsidR="00905D2D">
        <w:rPr>
          <w:rFonts w:ascii="Times New Roman" w:eastAsia="Cambria" w:hAnsi="Times New Roman" w:cs="Times New Roman"/>
          <w:sz w:val="24"/>
          <w:szCs w:val="24"/>
        </w:rPr>
        <w:t>em especial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 aos </w:t>
      </w:r>
      <w:r w:rsidR="003C62A0">
        <w:rPr>
          <w:rFonts w:ascii="Times New Roman" w:eastAsia="Cambria" w:hAnsi="Times New Roman" w:cs="Times New Roman"/>
          <w:sz w:val="24"/>
          <w:szCs w:val="24"/>
        </w:rPr>
        <w:lastRenderedPageBreak/>
        <w:t>pequenos</w:t>
      </w:r>
      <w:r w:rsidR="002B72D9">
        <w:rPr>
          <w:rFonts w:ascii="Times New Roman" w:eastAsia="Cambria" w:hAnsi="Times New Roman" w:cs="Times New Roman"/>
          <w:sz w:val="24"/>
          <w:szCs w:val="24"/>
        </w:rPr>
        <w:t>,</w:t>
      </w:r>
      <w:r w:rsidR="003C62A0">
        <w:rPr>
          <w:rFonts w:ascii="Times New Roman" w:eastAsia="Cambria" w:hAnsi="Times New Roman" w:cs="Times New Roman"/>
          <w:sz w:val="24"/>
          <w:szCs w:val="24"/>
        </w:rPr>
        <w:t xml:space="preserve"> que não possuem nenhum tipo de regulamento para</w:t>
      </w:r>
      <w:r w:rsidR="00905D2D">
        <w:rPr>
          <w:rFonts w:ascii="Times New Roman" w:eastAsia="Cambria" w:hAnsi="Times New Roman" w:cs="Times New Roman"/>
          <w:sz w:val="24"/>
          <w:szCs w:val="24"/>
        </w:rPr>
        <w:t xml:space="preserve"> a aprovação de projetos. Prosseguiu sugerindo que seja feito um trabalho com as associações dos municípios, ou delegar aos CAU/UF</w:t>
      </w:r>
      <w:r w:rsidR="00F5276B">
        <w:rPr>
          <w:rFonts w:ascii="Times New Roman" w:eastAsia="Cambria" w:hAnsi="Times New Roman" w:cs="Times New Roman"/>
          <w:sz w:val="24"/>
          <w:szCs w:val="24"/>
        </w:rPr>
        <w:t>,</w:t>
      </w:r>
      <w:r w:rsidR="00905D2D">
        <w:rPr>
          <w:rFonts w:ascii="Times New Roman" w:eastAsia="Cambria" w:hAnsi="Times New Roman" w:cs="Times New Roman"/>
          <w:sz w:val="24"/>
          <w:szCs w:val="24"/>
        </w:rPr>
        <w:t xml:space="preserve"> a fim de apresentar ao diretor público a importância de</w:t>
      </w:r>
      <w:r w:rsidR="00F5276B">
        <w:rPr>
          <w:rFonts w:ascii="Times New Roman" w:eastAsia="Cambria" w:hAnsi="Times New Roman" w:cs="Times New Roman"/>
          <w:sz w:val="24"/>
          <w:szCs w:val="24"/>
        </w:rPr>
        <w:t xml:space="preserve"> se</w:t>
      </w:r>
      <w:r w:rsidR="00905D2D">
        <w:rPr>
          <w:rFonts w:ascii="Times New Roman" w:eastAsia="Cambria" w:hAnsi="Times New Roman" w:cs="Times New Roman"/>
          <w:sz w:val="24"/>
          <w:szCs w:val="24"/>
        </w:rPr>
        <w:t xml:space="preserve"> ter o mínimo de regramento para a aprovação de projetos. </w:t>
      </w:r>
      <w:r w:rsidR="000737B7" w:rsidRPr="000737B7">
        <w:rPr>
          <w:rFonts w:ascii="Times New Roman" w:eastAsia="Cambria" w:hAnsi="Times New Roman" w:cs="Times New Roman"/>
          <w:b/>
          <w:sz w:val="24"/>
          <w:szCs w:val="24"/>
        </w:rPr>
        <w:t>Lúcio</w:t>
      </w:r>
      <w:r w:rsidR="000737B7">
        <w:rPr>
          <w:rFonts w:ascii="Times New Roman" w:eastAsia="Cambria" w:hAnsi="Times New Roman" w:cs="Times New Roman"/>
          <w:sz w:val="24"/>
          <w:szCs w:val="24"/>
        </w:rPr>
        <w:t xml:space="preserve"> questionou se o </w:t>
      </w:r>
      <w:r w:rsidR="00AF2F97">
        <w:rPr>
          <w:rFonts w:ascii="Times New Roman" w:eastAsia="Cambria" w:hAnsi="Times New Roman" w:cs="Times New Roman"/>
          <w:sz w:val="24"/>
          <w:szCs w:val="24"/>
        </w:rPr>
        <w:t>GT</w:t>
      </w:r>
      <w:r w:rsidR="000737B7">
        <w:rPr>
          <w:rFonts w:ascii="Times New Roman" w:eastAsia="Cambria" w:hAnsi="Times New Roman" w:cs="Times New Roman"/>
          <w:sz w:val="24"/>
          <w:szCs w:val="24"/>
        </w:rPr>
        <w:t xml:space="preserve"> já está formado, e comentou que o SECOV</w:t>
      </w:r>
      <w:r w:rsidR="00AF2F97">
        <w:rPr>
          <w:rFonts w:ascii="Times New Roman" w:eastAsia="Cambria" w:hAnsi="Times New Roman" w:cs="Times New Roman"/>
          <w:sz w:val="24"/>
          <w:szCs w:val="24"/>
        </w:rPr>
        <w:t>I quer aprovar</w:t>
      </w:r>
      <w:r w:rsidR="00F5276B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AF2F97">
        <w:rPr>
          <w:rFonts w:ascii="Times New Roman" w:eastAsia="Cambria" w:hAnsi="Times New Roman" w:cs="Times New Roman"/>
          <w:sz w:val="24"/>
          <w:szCs w:val="24"/>
        </w:rPr>
        <w:t xml:space="preserve"> lei de um código de obras mínimo para todo o Brasil. </w:t>
      </w:r>
      <w:r w:rsidR="00AF2F97" w:rsidRPr="00AF2F97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0737B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5276B">
        <w:rPr>
          <w:rFonts w:ascii="Times New Roman" w:eastAsia="Cambria" w:hAnsi="Times New Roman" w:cs="Times New Roman"/>
          <w:sz w:val="24"/>
          <w:szCs w:val="24"/>
        </w:rPr>
        <w:t>deu continuidade</w:t>
      </w:r>
      <w:r w:rsidR="00D64A7B">
        <w:rPr>
          <w:rFonts w:ascii="Times New Roman" w:eastAsia="Cambria" w:hAnsi="Times New Roman" w:cs="Times New Roman"/>
          <w:sz w:val="24"/>
          <w:szCs w:val="24"/>
        </w:rPr>
        <w:t xml:space="preserve"> explicando</w:t>
      </w:r>
      <w:r w:rsidR="00F5276B">
        <w:rPr>
          <w:rFonts w:ascii="Times New Roman" w:eastAsia="Cambria" w:hAnsi="Times New Roman" w:cs="Times New Roman"/>
          <w:sz w:val="24"/>
          <w:szCs w:val="24"/>
        </w:rPr>
        <w:t xml:space="preserve"> o item </w:t>
      </w:r>
      <w:r w:rsidR="00F5276B" w:rsidRPr="00F5276B">
        <w:rPr>
          <w:rFonts w:ascii="Times New Roman" w:eastAsia="Cambria" w:hAnsi="Times New Roman" w:cs="Times New Roman"/>
          <w:b/>
          <w:sz w:val="24"/>
          <w:szCs w:val="24"/>
        </w:rPr>
        <w:t>4. Comissão Nacional de Fiscalização</w:t>
      </w:r>
      <w:r w:rsidR="00F5276B">
        <w:rPr>
          <w:rFonts w:ascii="Times New Roman" w:eastAsia="Cambria" w:hAnsi="Times New Roman" w:cs="Times New Roman"/>
          <w:sz w:val="24"/>
          <w:szCs w:val="24"/>
        </w:rPr>
        <w:t>,</w:t>
      </w:r>
      <w:r w:rsidR="00026090">
        <w:rPr>
          <w:rFonts w:ascii="Times New Roman" w:eastAsia="Cambria" w:hAnsi="Times New Roman" w:cs="Times New Roman"/>
          <w:sz w:val="24"/>
          <w:szCs w:val="24"/>
        </w:rPr>
        <w:t xml:space="preserve"> que </w:t>
      </w:r>
      <w:r w:rsidR="004F4540">
        <w:rPr>
          <w:rFonts w:ascii="Times New Roman" w:eastAsia="Cambria" w:hAnsi="Times New Roman" w:cs="Times New Roman"/>
          <w:sz w:val="24"/>
          <w:szCs w:val="24"/>
        </w:rPr>
        <w:t>será</w:t>
      </w:r>
      <w:r w:rsidR="00026090">
        <w:rPr>
          <w:rFonts w:ascii="Times New Roman" w:eastAsia="Cambria" w:hAnsi="Times New Roman" w:cs="Times New Roman"/>
          <w:sz w:val="24"/>
          <w:szCs w:val="24"/>
        </w:rPr>
        <w:t xml:space="preserve"> uma comissão</w:t>
      </w:r>
      <w:r w:rsidR="00F5276B">
        <w:rPr>
          <w:rFonts w:ascii="Times New Roman" w:eastAsia="Cambria" w:hAnsi="Times New Roman" w:cs="Times New Roman"/>
          <w:sz w:val="24"/>
          <w:szCs w:val="24"/>
        </w:rPr>
        <w:t xml:space="preserve"> temporária criada a fim de debater e apresentar nacionalmente números</w:t>
      </w:r>
      <w:r w:rsidR="00026090">
        <w:rPr>
          <w:rFonts w:ascii="Times New Roman" w:eastAsia="Cambria" w:hAnsi="Times New Roman" w:cs="Times New Roman"/>
          <w:sz w:val="24"/>
          <w:szCs w:val="24"/>
        </w:rPr>
        <w:t xml:space="preserve"> e modelos</w:t>
      </w:r>
      <w:r w:rsidR="00F5276B">
        <w:rPr>
          <w:rFonts w:ascii="Times New Roman" w:eastAsia="Cambria" w:hAnsi="Times New Roman" w:cs="Times New Roman"/>
          <w:sz w:val="24"/>
          <w:szCs w:val="24"/>
        </w:rPr>
        <w:t xml:space="preserve"> de fiscalização, o qual ele foi informado que será integrante devido à sua experiência</w:t>
      </w:r>
      <w:r w:rsidR="0002609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3950">
        <w:rPr>
          <w:rFonts w:ascii="Times New Roman" w:eastAsia="Cambria" w:hAnsi="Times New Roman" w:cs="Times New Roman"/>
          <w:sz w:val="24"/>
          <w:szCs w:val="24"/>
        </w:rPr>
        <w:t>como</w:t>
      </w:r>
      <w:r w:rsidR="00026090">
        <w:rPr>
          <w:rFonts w:ascii="Times New Roman" w:eastAsia="Cambria" w:hAnsi="Times New Roman" w:cs="Times New Roman"/>
          <w:sz w:val="24"/>
          <w:szCs w:val="24"/>
        </w:rPr>
        <w:t xml:space="preserve"> fiscal e gerente</w:t>
      </w:r>
      <w:r w:rsidR="004F4540">
        <w:rPr>
          <w:rFonts w:ascii="Times New Roman" w:eastAsia="Cambria" w:hAnsi="Times New Roman" w:cs="Times New Roman"/>
          <w:sz w:val="24"/>
          <w:szCs w:val="24"/>
        </w:rPr>
        <w:t>. Prosseguiu</w:t>
      </w:r>
      <w:r w:rsidR="00D64A7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F4540">
        <w:rPr>
          <w:rFonts w:ascii="Times New Roman" w:eastAsia="Cambria" w:hAnsi="Times New Roman" w:cs="Times New Roman"/>
          <w:sz w:val="24"/>
          <w:szCs w:val="24"/>
        </w:rPr>
        <w:t xml:space="preserve">com o item </w:t>
      </w:r>
      <w:r w:rsidR="00EE2F1C" w:rsidRPr="004F4540">
        <w:rPr>
          <w:rFonts w:ascii="Times New Roman" w:eastAsia="Cambria" w:hAnsi="Times New Roman" w:cs="Times New Roman"/>
          <w:b/>
          <w:sz w:val="24"/>
          <w:szCs w:val="24"/>
        </w:rPr>
        <w:t>1.3 Ação no Município de Guaraí</w:t>
      </w:r>
      <w:r w:rsidR="00EE2F1C">
        <w:rPr>
          <w:rFonts w:ascii="Times New Roman" w:eastAsia="Cambria" w:hAnsi="Times New Roman" w:cs="Times New Roman"/>
          <w:sz w:val="24"/>
          <w:szCs w:val="24"/>
        </w:rPr>
        <w:t xml:space="preserve">, explicando que os projetos eram aprovados sem nenhum critério por um técnico de edificações. Devido reclamações dos profissionais, hoje eles contam com um engenheiro civil para realizar a análise dos projetos. </w:t>
      </w:r>
      <w:proofErr w:type="spellStart"/>
      <w:r w:rsidR="00EE2F1C" w:rsidRPr="009F562D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proofErr w:type="spellEnd"/>
      <w:r w:rsidR="00EE2F1C">
        <w:rPr>
          <w:rFonts w:ascii="Times New Roman" w:eastAsia="Cambria" w:hAnsi="Times New Roman" w:cs="Times New Roman"/>
          <w:sz w:val="24"/>
          <w:szCs w:val="24"/>
        </w:rPr>
        <w:t xml:space="preserve"> deu continuidade relatando um indício de exercício ilegal/exorbitância ocorrido em um evento público em Guaraí, onde um Engenheiro de Produção, se apresentou como o responsável por uma intervenção urbana, </w:t>
      </w:r>
      <w:proofErr w:type="spellStart"/>
      <w:r w:rsidR="00EE2F1C" w:rsidRPr="000334F7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EE2F1C">
        <w:rPr>
          <w:rFonts w:ascii="Times New Roman" w:eastAsia="Cambria" w:hAnsi="Times New Roman" w:cs="Times New Roman"/>
          <w:sz w:val="24"/>
          <w:szCs w:val="24"/>
        </w:rPr>
        <w:t xml:space="preserve"> fez o uso da palavra pedindo para o </w:t>
      </w:r>
      <w:r w:rsidR="00EE2F1C" w:rsidRPr="009F562D">
        <w:rPr>
          <w:rFonts w:ascii="Times New Roman" w:eastAsia="Cambria" w:hAnsi="Times New Roman" w:cs="Times New Roman"/>
          <w:sz w:val="24"/>
          <w:szCs w:val="24"/>
        </w:rPr>
        <w:t>Gilmar</w:t>
      </w:r>
      <w:r w:rsidR="00EE2F1C">
        <w:rPr>
          <w:rFonts w:ascii="Times New Roman" w:eastAsia="Cambria" w:hAnsi="Times New Roman" w:cs="Times New Roman"/>
          <w:sz w:val="24"/>
          <w:szCs w:val="24"/>
        </w:rPr>
        <w:t xml:space="preserve"> enviar ao CREA um ofício solicitando as atividades e atribuições desse profissional. </w:t>
      </w:r>
      <w:proofErr w:type="spellStart"/>
      <w:r w:rsidR="00EE2F1C" w:rsidRPr="00EE2F1C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proofErr w:type="spellEnd"/>
      <w:r w:rsidR="00EE2F1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2F1C">
        <w:rPr>
          <w:rFonts w:ascii="Times New Roman" w:eastAsia="Cambria" w:hAnsi="Times New Roman" w:cs="Times New Roman"/>
          <w:sz w:val="24"/>
          <w:szCs w:val="24"/>
        </w:rPr>
        <w:t>p</w:t>
      </w:r>
      <w:r w:rsidR="00EE2F1C">
        <w:rPr>
          <w:rFonts w:ascii="Times New Roman" w:eastAsia="Cambria" w:hAnsi="Times New Roman" w:cs="Times New Roman"/>
          <w:sz w:val="24"/>
          <w:szCs w:val="24"/>
        </w:rPr>
        <w:t xml:space="preserve">rosseguiu comentando sobre a reclamação dos próprios arquitetos de que não existe um protocolo de análise e aprovação de projetos e sugere que na visita que será feita pelo Gilmar, seja oferecida uma orientação para que o município crie um protocolo mínimo de análise de aprovação de projeto. </w:t>
      </w:r>
      <w:proofErr w:type="spellStart"/>
      <w:r w:rsidR="00EE2F1C" w:rsidRPr="0077331D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EE2F1C">
        <w:rPr>
          <w:rFonts w:ascii="Times New Roman" w:eastAsia="Cambria" w:hAnsi="Times New Roman" w:cs="Times New Roman"/>
          <w:sz w:val="24"/>
          <w:szCs w:val="24"/>
        </w:rPr>
        <w:t xml:space="preserve"> comentou que já marcou de ir pessoalmente com o Gilmar conversar com a prefeita para apresentarem os assuntos pertinentes à Guaraí e esclarecerem outros.  Deliberou que seja feito um ofício solicitando a relação dos projetos aprovados, explicando que é desta mesma forma que ocorre o processo de fiscalização em Palmas, a fim de tentar resolver o problema de direcionamento. Questionou se alguém teria mais alguma sugestão de providências a serem tomadas com relação a este assunto, porém, suas deliberações foram aprovadas por todos.</w:t>
      </w:r>
    </w:p>
    <w:p w:rsidR="00522BF1" w:rsidRPr="008C40BC" w:rsidRDefault="00B87EF3" w:rsidP="00164DF8">
      <w:pPr>
        <w:spacing w:before="240" w:after="0" w:line="36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B87EF3">
        <w:rPr>
          <w:rFonts w:ascii="Times New Roman" w:eastAsia="Cambria" w:hAnsi="Times New Roman" w:cs="Times New Roman"/>
          <w:b/>
          <w:sz w:val="24"/>
          <w:szCs w:val="24"/>
        </w:rPr>
        <w:lastRenderedPageBreak/>
        <w:t>Matozalém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deu continuidade com o item </w:t>
      </w:r>
      <w:r w:rsidRPr="00B87EF3">
        <w:rPr>
          <w:rFonts w:ascii="Times New Roman" w:eastAsia="Cambria" w:hAnsi="Times New Roman" w:cs="Times New Roman"/>
          <w:b/>
          <w:sz w:val="24"/>
          <w:szCs w:val="24"/>
        </w:rPr>
        <w:t>1.5 Concurso de Projeto – Parceria com a Prefeitura de Macapá</w:t>
      </w:r>
      <w:r w:rsidR="00D71A2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40517">
        <w:rPr>
          <w:rFonts w:ascii="Times New Roman" w:eastAsia="Cambria" w:hAnsi="Times New Roman" w:cs="Times New Roman"/>
          <w:sz w:val="24"/>
          <w:szCs w:val="24"/>
        </w:rPr>
        <w:t xml:space="preserve">onde um conselheiro do </w:t>
      </w:r>
      <w:r w:rsidR="004303A9">
        <w:rPr>
          <w:rFonts w:ascii="Times New Roman" w:eastAsia="Cambria" w:hAnsi="Times New Roman" w:cs="Times New Roman"/>
          <w:sz w:val="24"/>
          <w:szCs w:val="24"/>
        </w:rPr>
        <w:t>CAU de Macapá entrou em contato</w:t>
      </w:r>
      <w:r w:rsidR="00040121">
        <w:rPr>
          <w:rFonts w:ascii="Times New Roman" w:eastAsia="Cambria" w:hAnsi="Times New Roman" w:cs="Times New Roman"/>
          <w:sz w:val="24"/>
          <w:szCs w:val="24"/>
        </w:rPr>
        <w:t xml:space="preserve"> pedindo apoio para que eles adotem com a prefeitura, os mesmos critérios utilizados aqui no</w:t>
      </w:r>
      <w:r w:rsidR="004303A9">
        <w:rPr>
          <w:rFonts w:ascii="Times New Roman" w:eastAsia="Cambria" w:hAnsi="Times New Roman" w:cs="Times New Roman"/>
          <w:sz w:val="24"/>
          <w:szCs w:val="24"/>
        </w:rPr>
        <w:t xml:space="preserve"> do Projeto para a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 Construção</w:t>
      </w:r>
      <w:r w:rsidR="00583AA1">
        <w:rPr>
          <w:rFonts w:ascii="Times New Roman" w:eastAsia="Cambria" w:hAnsi="Times New Roman" w:cs="Times New Roman"/>
          <w:sz w:val="24"/>
          <w:szCs w:val="24"/>
        </w:rPr>
        <w:t xml:space="preserve"> da</w:t>
      </w:r>
      <w:r w:rsidR="004303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07743">
        <w:rPr>
          <w:rFonts w:ascii="Times New Roman" w:eastAsia="Cambria" w:hAnsi="Times New Roman" w:cs="Times New Roman"/>
          <w:sz w:val="24"/>
          <w:szCs w:val="24"/>
        </w:rPr>
        <w:t>S</w:t>
      </w:r>
      <w:r w:rsidR="004303A9">
        <w:rPr>
          <w:rFonts w:ascii="Times New Roman" w:eastAsia="Cambria" w:hAnsi="Times New Roman" w:cs="Times New Roman"/>
          <w:sz w:val="24"/>
          <w:szCs w:val="24"/>
        </w:rPr>
        <w:t>ede do CAU/TO.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07743" w:rsidRPr="00040121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 informou que</w:t>
      </w:r>
      <w:r w:rsidR="004303A9">
        <w:rPr>
          <w:rFonts w:ascii="Times New Roman" w:eastAsia="Cambria" w:hAnsi="Times New Roman" w:cs="Times New Roman"/>
          <w:sz w:val="24"/>
          <w:szCs w:val="24"/>
        </w:rPr>
        <w:t xml:space="preserve"> se dispôs a orient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á-los, e que ele e o </w:t>
      </w:r>
      <w:proofErr w:type="spellStart"/>
      <w:r w:rsidR="00B07743">
        <w:rPr>
          <w:rFonts w:ascii="Times New Roman" w:eastAsia="Cambria" w:hAnsi="Times New Roman" w:cs="Times New Roman"/>
          <w:sz w:val="24"/>
          <w:szCs w:val="24"/>
        </w:rPr>
        <w:t>Silenio</w:t>
      </w:r>
      <w:proofErr w:type="spellEnd"/>
      <w:r w:rsidR="00040121">
        <w:rPr>
          <w:rFonts w:ascii="Times New Roman" w:eastAsia="Cambria" w:hAnsi="Times New Roman" w:cs="Times New Roman"/>
          <w:sz w:val="24"/>
          <w:szCs w:val="24"/>
        </w:rPr>
        <w:t>,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40121">
        <w:rPr>
          <w:rFonts w:ascii="Times New Roman" w:eastAsia="Cambria" w:hAnsi="Times New Roman" w:cs="Times New Roman"/>
          <w:sz w:val="24"/>
          <w:szCs w:val="24"/>
        </w:rPr>
        <w:t>acham conveniente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 que haja uma formalização d</w:t>
      </w:r>
      <w:r w:rsidR="004A20BA">
        <w:rPr>
          <w:rFonts w:ascii="Times New Roman" w:eastAsia="Cambria" w:hAnsi="Times New Roman" w:cs="Times New Roman"/>
          <w:sz w:val="24"/>
          <w:szCs w:val="24"/>
        </w:rPr>
        <w:t>essa orientação para que possa ser disseminada</w:t>
      </w:r>
      <w:r w:rsidR="00583AA1">
        <w:rPr>
          <w:rFonts w:ascii="Times New Roman" w:eastAsia="Cambria" w:hAnsi="Times New Roman" w:cs="Times New Roman"/>
          <w:sz w:val="24"/>
          <w:szCs w:val="24"/>
        </w:rPr>
        <w:t xml:space="preserve"> entre os CAU/UF</w:t>
      </w:r>
      <w:r w:rsidR="00D55536">
        <w:rPr>
          <w:rFonts w:ascii="Times New Roman" w:eastAsia="Cambria" w:hAnsi="Times New Roman" w:cs="Times New Roman"/>
          <w:sz w:val="24"/>
          <w:szCs w:val="24"/>
        </w:rPr>
        <w:t xml:space="preserve">, e que a assessoria jurídica deles já </w:t>
      </w:r>
      <w:proofErr w:type="spellStart"/>
      <w:r w:rsidR="00D55536">
        <w:rPr>
          <w:rFonts w:ascii="Times New Roman" w:eastAsia="Cambria" w:hAnsi="Times New Roman" w:cs="Times New Roman"/>
          <w:sz w:val="24"/>
          <w:szCs w:val="24"/>
        </w:rPr>
        <w:t>contactou</w:t>
      </w:r>
      <w:proofErr w:type="spellEnd"/>
      <w:r w:rsidR="00D55536">
        <w:rPr>
          <w:rFonts w:ascii="Times New Roman" w:eastAsia="Cambria" w:hAnsi="Times New Roman" w:cs="Times New Roman"/>
          <w:sz w:val="24"/>
          <w:szCs w:val="24"/>
        </w:rPr>
        <w:t xml:space="preserve"> o assessor jurídico </w:t>
      </w:r>
      <w:proofErr w:type="spellStart"/>
      <w:r w:rsidR="00D55536">
        <w:rPr>
          <w:rFonts w:ascii="Times New Roman" w:eastAsia="Cambria" w:hAnsi="Times New Roman" w:cs="Times New Roman"/>
          <w:sz w:val="24"/>
          <w:szCs w:val="24"/>
        </w:rPr>
        <w:t>Andrelson</w:t>
      </w:r>
      <w:proofErr w:type="spellEnd"/>
      <w:r w:rsidR="00D55536">
        <w:rPr>
          <w:rFonts w:ascii="Times New Roman" w:eastAsia="Cambria" w:hAnsi="Times New Roman" w:cs="Times New Roman"/>
          <w:sz w:val="24"/>
          <w:szCs w:val="24"/>
        </w:rPr>
        <w:t>.</w:t>
      </w:r>
      <w:r w:rsidR="00B0774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A20BA">
        <w:rPr>
          <w:rFonts w:ascii="Times New Roman" w:eastAsia="Cambria" w:hAnsi="Times New Roman" w:cs="Times New Roman"/>
          <w:sz w:val="24"/>
          <w:szCs w:val="24"/>
        </w:rPr>
        <w:t xml:space="preserve">Prosseguindo no item </w:t>
      </w:r>
      <w:r w:rsidR="004A20BA" w:rsidRPr="008635BE">
        <w:rPr>
          <w:rFonts w:ascii="Times New Roman" w:eastAsia="Cambria" w:hAnsi="Times New Roman" w:cs="Times New Roman"/>
          <w:b/>
          <w:sz w:val="24"/>
          <w:szCs w:val="24"/>
        </w:rPr>
        <w:t xml:space="preserve">1.6 – Realização </w:t>
      </w:r>
      <w:r w:rsidR="008635BE" w:rsidRPr="008635BE">
        <w:rPr>
          <w:rFonts w:ascii="Times New Roman" w:eastAsia="Cambria" w:hAnsi="Times New Roman" w:cs="Times New Roman"/>
          <w:b/>
          <w:sz w:val="24"/>
          <w:szCs w:val="24"/>
        </w:rPr>
        <w:t>do projeto “Arquiteto Legal” com os egressos do último semestre</w:t>
      </w:r>
      <w:r w:rsidR="00040121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4303A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635BE" w:rsidRPr="001579BF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 lembrou que todos os anos </w:t>
      </w:r>
      <w:r w:rsidR="001579BF">
        <w:rPr>
          <w:rFonts w:ascii="Times New Roman" w:eastAsia="Cambria" w:hAnsi="Times New Roman" w:cs="Times New Roman"/>
          <w:sz w:val="24"/>
          <w:szCs w:val="24"/>
        </w:rPr>
        <w:t>são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 realizado</w:t>
      </w:r>
      <w:r w:rsidR="001579BF">
        <w:rPr>
          <w:rFonts w:ascii="Times New Roman" w:eastAsia="Cambria" w:hAnsi="Times New Roman" w:cs="Times New Roman"/>
          <w:sz w:val="24"/>
          <w:szCs w:val="24"/>
        </w:rPr>
        <w:t>s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 encontro</w:t>
      </w:r>
      <w:r w:rsidR="001579BF">
        <w:rPr>
          <w:rFonts w:ascii="Times New Roman" w:eastAsia="Cambria" w:hAnsi="Times New Roman" w:cs="Times New Roman"/>
          <w:sz w:val="24"/>
          <w:szCs w:val="24"/>
        </w:rPr>
        <w:t>s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 com os egressos dos cursos. </w:t>
      </w:r>
      <w:proofErr w:type="spellStart"/>
      <w:r w:rsidR="008635BE" w:rsidRPr="00040121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8635BE">
        <w:rPr>
          <w:rFonts w:ascii="Times New Roman" w:eastAsia="Cambria" w:hAnsi="Times New Roman" w:cs="Times New Roman"/>
          <w:sz w:val="24"/>
          <w:szCs w:val="24"/>
        </w:rPr>
        <w:t xml:space="preserve"> manifestou a importância em unificar as turmas em um único evento, que pode</w:t>
      </w:r>
      <w:r w:rsidR="00040121">
        <w:rPr>
          <w:rFonts w:ascii="Times New Roman" w:eastAsia="Cambria" w:hAnsi="Times New Roman" w:cs="Times New Roman"/>
          <w:sz w:val="24"/>
          <w:szCs w:val="24"/>
        </w:rPr>
        <w:t>rá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579BF">
        <w:rPr>
          <w:rFonts w:ascii="Times New Roman" w:eastAsia="Cambria" w:hAnsi="Times New Roman" w:cs="Times New Roman"/>
          <w:sz w:val="24"/>
          <w:szCs w:val="24"/>
        </w:rPr>
        <w:t>acontecer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 duas vezes no ano</w:t>
      </w:r>
      <w:r w:rsidR="0004012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635BE">
        <w:rPr>
          <w:rFonts w:ascii="Times New Roman" w:eastAsia="Cambria" w:hAnsi="Times New Roman" w:cs="Times New Roman"/>
          <w:sz w:val="24"/>
          <w:szCs w:val="24"/>
        </w:rPr>
        <w:t xml:space="preserve">para criar um inter-relacionamento entre os profissionais que estão formando, e também, aproximá-los do CAU. Todos comentaram o assunto </w:t>
      </w:r>
      <w:r w:rsidR="00626EFE">
        <w:rPr>
          <w:rFonts w:ascii="Times New Roman" w:eastAsia="Cambria" w:hAnsi="Times New Roman" w:cs="Times New Roman"/>
          <w:sz w:val="24"/>
          <w:szCs w:val="24"/>
        </w:rPr>
        <w:t xml:space="preserve">e a conselheira </w:t>
      </w:r>
      <w:proofErr w:type="spellStart"/>
      <w:r w:rsidR="00626EFE" w:rsidRPr="00626EFE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626EFE">
        <w:rPr>
          <w:rFonts w:ascii="Times New Roman" w:eastAsia="Cambria" w:hAnsi="Times New Roman" w:cs="Times New Roman"/>
          <w:sz w:val="24"/>
          <w:szCs w:val="24"/>
        </w:rPr>
        <w:t xml:space="preserve"> sugeriu que </w:t>
      </w:r>
      <w:r w:rsidR="00C83234">
        <w:rPr>
          <w:rFonts w:ascii="Times New Roman" w:eastAsia="Cambria" w:hAnsi="Times New Roman" w:cs="Times New Roman"/>
          <w:sz w:val="24"/>
          <w:szCs w:val="24"/>
        </w:rPr>
        <w:t xml:space="preserve">o Arquiteto Legal ocorra no mesmo dia em que o Arquiteto Pedro </w:t>
      </w:r>
      <w:proofErr w:type="spellStart"/>
      <w:r w:rsidR="00C83234">
        <w:rPr>
          <w:rFonts w:ascii="Times New Roman" w:eastAsia="Cambria" w:hAnsi="Times New Roman" w:cs="Times New Roman"/>
          <w:sz w:val="24"/>
          <w:szCs w:val="24"/>
        </w:rPr>
        <w:t>Duschenes</w:t>
      </w:r>
      <w:proofErr w:type="spellEnd"/>
      <w:r w:rsidR="00C83234">
        <w:rPr>
          <w:rFonts w:ascii="Times New Roman" w:eastAsia="Cambria" w:hAnsi="Times New Roman" w:cs="Times New Roman"/>
          <w:sz w:val="24"/>
          <w:szCs w:val="24"/>
        </w:rPr>
        <w:t xml:space="preserve"> estará em Palmas para palestrar, em fevereiro. </w:t>
      </w:r>
      <w:r w:rsidR="00814E29" w:rsidRPr="001579BF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814E29">
        <w:rPr>
          <w:rFonts w:ascii="Times New Roman" w:eastAsia="Cambria" w:hAnsi="Times New Roman" w:cs="Times New Roman"/>
          <w:sz w:val="24"/>
          <w:szCs w:val="24"/>
        </w:rPr>
        <w:t xml:space="preserve"> sugeriu que tente consegui</w:t>
      </w:r>
      <w:r w:rsidR="001579BF">
        <w:rPr>
          <w:rFonts w:ascii="Times New Roman" w:eastAsia="Cambria" w:hAnsi="Times New Roman" w:cs="Times New Roman"/>
          <w:sz w:val="24"/>
          <w:szCs w:val="24"/>
        </w:rPr>
        <w:t>r</w:t>
      </w:r>
      <w:r w:rsidR="00814E29">
        <w:rPr>
          <w:rFonts w:ascii="Times New Roman" w:eastAsia="Cambria" w:hAnsi="Times New Roman" w:cs="Times New Roman"/>
          <w:sz w:val="24"/>
          <w:szCs w:val="24"/>
        </w:rPr>
        <w:t xml:space="preserve"> parcerias para sortear brindes durante o evento, como livros de arquitetura e voucher para plotagens, além da entrega do capacete branco com o adesivo do CAU. Assunto discutido e aprovado por todos.  </w:t>
      </w:r>
      <w:r w:rsidR="00040121">
        <w:rPr>
          <w:rFonts w:ascii="Times New Roman" w:eastAsia="Cambria" w:hAnsi="Times New Roman" w:cs="Times New Roman"/>
          <w:sz w:val="24"/>
          <w:szCs w:val="24"/>
        </w:rPr>
        <w:t>Prosseguindo</w:t>
      </w:r>
      <w:r w:rsidR="001579BF">
        <w:rPr>
          <w:rFonts w:ascii="Times New Roman" w:eastAsia="Cambria" w:hAnsi="Times New Roman" w:cs="Times New Roman"/>
          <w:sz w:val="24"/>
          <w:szCs w:val="24"/>
        </w:rPr>
        <w:t xml:space="preserve"> no item </w:t>
      </w:r>
      <w:r w:rsidR="001579BF" w:rsidRPr="00937499">
        <w:rPr>
          <w:rFonts w:ascii="Times New Roman" w:eastAsia="Cambria" w:hAnsi="Times New Roman" w:cs="Times New Roman"/>
          <w:b/>
          <w:sz w:val="24"/>
          <w:szCs w:val="24"/>
        </w:rPr>
        <w:t>1.7 – Exposição dos Finalistas do Concurso</w:t>
      </w:r>
      <w:r w:rsidR="00937499" w:rsidRPr="00937499">
        <w:rPr>
          <w:rFonts w:ascii="Times New Roman" w:eastAsia="Cambria" w:hAnsi="Times New Roman" w:cs="Times New Roman"/>
          <w:b/>
          <w:sz w:val="24"/>
          <w:szCs w:val="24"/>
        </w:rPr>
        <w:t xml:space="preserve"> Público de Projetos da Sede do CAU/TO nos Cursos de Arquiteta e Urbanismo</w:t>
      </w:r>
      <w:r w:rsidR="00040121">
        <w:rPr>
          <w:rFonts w:ascii="Times New Roman" w:eastAsia="Cambria" w:hAnsi="Times New Roman" w:cs="Times New Roman"/>
          <w:b/>
          <w:sz w:val="24"/>
          <w:szCs w:val="24"/>
        </w:rPr>
        <w:t>, Matozalém</w:t>
      </w:r>
      <w:r w:rsidR="001579B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A5134">
        <w:rPr>
          <w:rFonts w:ascii="Times New Roman" w:eastAsia="Cambria" w:hAnsi="Times New Roman" w:cs="Times New Roman"/>
          <w:sz w:val="24"/>
          <w:szCs w:val="24"/>
        </w:rPr>
        <w:t>apresent</w:t>
      </w:r>
      <w:r w:rsidR="00040121">
        <w:rPr>
          <w:rFonts w:ascii="Times New Roman" w:eastAsia="Cambria" w:hAnsi="Times New Roman" w:cs="Times New Roman"/>
          <w:sz w:val="24"/>
          <w:szCs w:val="24"/>
        </w:rPr>
        <w:t>ou</w:t>
      </w:r>
      <w:r w:rsidR="002A5134">
        <w:rPr>
          <w:rFonts w:ascii="Times New Roman" w:eastAsia="Cambria" w:hAnsi="Times New Roman" w:cs="Times New Roman"/>
          <w:sz w:val="24"/>
          <w:szCs w:val="24"/>
        </w:rPr>
        <w:t xml:space="preserve"> a ideia de plotar os projetos dos dez finalistas mais cinco trabalhos tocantinenses, para fazer uma exposição nos corredores dos cursos de arquitetura e urbanismo das universidades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. O presidente </w:t>
      </w:r>
      <w:proofErr w:type="spellStart"/>
      <w:r w:rsidR="00385509" w:rsidRPr="00385509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385509">
        <w:rPr>
          <w:rFonts w:ascii="Times New Roman" w:eastAsia="Cambria" w:hAnsi="Times New Roman" w:cs="Times New Roman"/>
          <w:sz w:val="24"/>
          <w:szCs w:val="24"/>
        </w:rPr>
        <w:t xml:space="preserve"> sugeriu que a exposição inicie primeiramente</w:t>
      </w:r>
      <w:r w:rsidR="00D652F9">
        <w:rPr>
          <w:rFonts w:ascii="Times New Roman" w:eastAsia="Cambria" w:hAnsi="Times New Roman" w:cs="Times New Roman"/>
          <w:sz w:val="24"/>
          <w:szCs w:val="24"/>
        </w:rPr>
        <w:t xml:space="preserve"> nos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órgãos</w:t>
      </w:r>
      <w:r w:rsidR="00D652F9">
        <w:rPr>
          <w:rFonts w:ascii="Times New Roman" w:eastAsia="Cambria" w:hAnsi="Times New Roman" w:cs="Times New Roman"/>
          <w:sz w:val="24"/>
          <w:szCs w:val="24"/>
        </w:rPr>
        <w:t xml:space="preserve"> públicos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, para posteriormente, ir para as universidades. O conselheiro </w:t>
      </w:r>
      <w:r w:rsidR="00385509" w:rsidRPr="002A5134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="00385509">
        <w:rPr>
          <w:rFonts w:ascii="Times New Roman" w:eastAsia="Cambria" w:hAnsi="Times New Roman" w:cs="Times New Roman"/>
          <w:b/>
          <w:sz w:val="24"/>
          <w:szCs w:val="24"/>
        </w:rPr>
        <w:t>rtur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fez o uso da palavra sugerindo que tente o patrocínio para a impressões dos projetos. Todos opinaram sobre o assunto e </w:t>
      </w:r>
      <w:r w:rsidR="00D652F9">
        <w:rPr>
          <w:rFonts w:ascii="Times New Roman" w:eastAsia="Cambria" w:hAnsi="Times New Roman" w:cs="Times New Roman"/>
          <w:sz w:val="24"/>
          <w:szCs w:val="24"/>
        </w:rPr>
        <w:t xml:space="preserve">foi </w:t>
      </w:r>
      <w:r w:rsidR="00385509">
        <w:rPr>
          <w:rFonts w:ascii="Times New Roman" w:eastAsia="Cambria" w:hAnsi="Times New Roman" w:cs="Times New Roman"/>
          <w:sz w:val="24"/>
          <w:szCs w:val="24"/>
        </w:rPr>
        <w:t>delibera</w:t>
      </w:r>
      <w:r w:rsidR="00D652F9">
        <w:rPr>
          <w:rFonts w:ascii="Times New Roman" w:eastAsia="Cambria" w:hAnsi="Times New Roman" w:cs="Times New Roman"/>
          <w:sz w:val="24"/>
          <w:szCs w:val="24"/>
        </w:rPr>
        <w:t>do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que</w:t>
      </w:r>
      <w:r w:rsidR="00F9637F">
        <w:rPr>
          <w:rFonts w:ascii="Times New Roman" w:eastAsia="Cambria" w:hAnsi="Times New Roman" w:cs="Times New Roman"/>
          <w:sz w:val="24"/>
          <w:szCs w:val="24"/>
        </w:rPr>
        <w:t xml:space="preserve"> as impressões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sejam feitas</w:t>
      </w:r>
      <w:r w:rsidR="00F9637F">
        <w:rPr>
          <w:rFonts w:ascii="Times New Roman" w:eastAsia="Cambria" w:hAnsi="Times New Roman" w:cs="Times New Roman"/>
          <w:sz w:val="24"/>
          <w:szCs w:val="24"/>
        </w:rPr>
        <w:t xml:space="preserve"> em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duas </w:t>
      </w:r>
      <w:r w:rsidR="00D652F9">
        <w:rPr>
          <w:rFonts w:ascii="Times New Roman" w:eastAsia="Cambria" w:hAnsi="Times New Roman" w:cs="Times New Roman"/>
          <w:sz w:val="24"/>
          <w:szCs w:val="24"/>
        </w:rPr>
        <w:t>vias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040121">
        <w:rPr>
          <w:rFonts w:ascii="Times New Roman" w:eastAsia="Cambria" w:hAnsi="Times New Roman" w:cs="Times New Roman"/>
          <w:sz w:val="24"/>
          <w:szCs w:val="24"/>
        </w:rPr>
        <w:t>sendo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uma </w:t>
      </w:r>
      <w:r w:rsidR="00040121">
        <w:rPr>
          <w:rFonts w:ascii="Times New Roman" w:eastAsia="Cambria" w:hAnsi="Times New Roman" w:cs="Times New Roman"/>
          <w:sz w:val="24"/>
          <w:szCs w:val="24"/>
        </w:rPr>
        <w:t xml:space="preserve">para 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os órgãos públicos e outra </w:t>
      </w:r>
      <w:r w:rsidR="00040121">
        <w:rPr>
          <w:rFonts w:ascii="Times New Roman" w:eastAsia="Cambria" w:hAnsi="Times New Roman" w:cs="Times New Roman"/>
          <w:sz w:val="24"/>
          <w:szCs w:val="24"/>
        </w:rPr>
        <w:t>para as</w:t>
      </w:r>
      <w:r w:rsidR="00385509">
        <w:rPr>
          <w:rFonts w:ascii="Times New Roman" w:eastAsia="Cambria" w:hAnsi="Times New Roman" w:cs="Times New Roman"/>
          <w:sz w:val="24"/>
          <w:szCs w:val="24"/>
        </w:rPr>
        <w:t xml:space="preserve"> universidades</w:t>
      </w:r>
      <w:r w:rsidR="00D652F9">
        <w:rPr>
          <w:rFonts w:ascii="Times New Roman" w:eastAsia="Cambria" w:hAnsi="Times New Roman" w:cs="Times New Roman"/>
          <w:sz w:val="24"/>
          <w:szCs w:val="24"/>
        </w:rPr>
        <w:t>. Aprovado por unanimidade.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9637F" w:rsidRPr="00E364CD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F9637F">
        <w:rPr>
          <w:rFonts w:ascii="Times New Roman" w:eastAsia="Cambria" w:hAnsi="Times New Roman" w:cs="Times New Roman"/>
          <w:sz w:val="24"/>
          <w:szCs w:val="24"/>
        </w:rPr>
        <w:t xml:space="preserve"> deu continuidade na pauta 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e comentou que </w:t>
      </w:r>
      <w:r w:rsidR="00F9637F">
        <w:rPr>
          <w:rFonts w:ascii="Times New Roman" w:eastAsia="Cambria" w:hAnsi="Times New Roman" w:cs="Times New Roman"/>
          <w:sz w:val="24"/>
          <w:szCs w:val="24"/>
        </w:rPr>
        <w:t xml:space="preserve">o item </w:t>
      </w:r>
      <w:r w:rsidR="00F9637F" w:rsidRPr="00F9637F">
        <w:rPr>
          <w:rFonts w:ascii="Times New Roman" w:eastAsia="Cambria" w:hAnsi="Times New Roman" w:cs="Times New Roman"/>
          <w:b/>
          <w:sz w:val="24"/>
          <w:szCs w:val="24"/>
        </w:rPr>
        <w:t xml:space="preserve">1.8 – Cronograma de Oficinas para </w:t>
      </w:r>
      <w:r w:rsidR="008A298E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="00F9637F" w:rsidRPr="00F9637F">
        <w:rPr>
          <w:rFonts w:ascii="Times New Roman" w:eastAsia="Cambria" w:hAnsi="Times New Roman" w:cs="Times New Roman"/>
          <w:b/>
          <w:sz w:val="24"/>
          <w:szCs w:val="24"/>
        </w:rPr>
        <w:t>rofissionais e Estudantes com</w:t>
      </w:r>
      <w:r w:rsidR="00F963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9637F" w:rsidRPr="00F9637F">
        <w:rPr>
          <w:rFonts w:ascii="Times New Roman" w:eastAsia="Cambria" w:hAnsi="Times New Roman" w:cs="Times New Roman"/>
          <w:b/>
          <w:sz w:val="24"/>
          <w:szCs w:val="24"/>
        </w:rPr>
        <w:t>Temas</w:t>
      </w:r>
      <w:r w:rsidR="00CE318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foi apenas para </w:t>
      </w:r>
      <w:r w:rsidR="00FA58E3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recordar o que será feito com os estudantes e já foi debatido, sem necessidade de aprofundar. </w:t>
      </w:r>
      <w:r w:rsidR="002A513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Prosseguiu com o item </w:t>
      </w:r>
      <w:r w:rsidR="00FA58E3" w:rsidRPr="00FA58E3">
        <w:rPr>
          <w:rFonts w:ascii="Times New Roman" w:eastAsia="Cambria" w:hAnsi="Times New Roman" w:cs="Times New Roman"/>
          <w:b/>
          <w:sz w:val="24"/>
          <w:szCs w:val="24"/>
        </w:rPr>
        <w:t xml:space="preserve">1.9 – Manual do Síndico:  </w:t>
      </w:r>
      <w:r w:rsidR="00FA58E3">
        <w:rPr>
          <w:rFonts w:ascii="Times New Roman" w:eastAsia="Cambria" w:hAnsi="Times New Roman" w:cs="Times New Roman"/>
          <w:sz w:val="24"/>
          <w:szCs w:val="24"/>
        </w:rPr>
        <w:t>q</w:t>
      </w:r>
      <w:r w:rsidR="00FA58E3" w:rsidRPr="00FA58E3">
        <w:rPr>
          <w:rFonts w:ascii="Times New Roman" w:eastAsia="Cambria" w:hAnsi="Times New Roman" w:cs="Times New Roman"/>
          <w:sz w:val="24"/>
          <w:szCs w:val="24"/>
        </w:rPr>
        <w:t>uestion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ando </w:t>
      </w:r>
      <w:r w:rsidR="008A298E">
        <w:rPr>
          <w:rFonts w:ascii="Times New Roman" w:eastAsia="Cambria" w:hAnsi="Times New Roman" w:cs="Times New Roman"/>
          <w:sz w:val="24"/>
          <w:szCs w:val="24"/>
        </w:rPr>
        <w:t>a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FA58E3" w:rsidRPr="00FA58E3">
        <w:rPr>
          <w:rFonts w:ascii="Times New Roman" w:eastAsia="Cambria" w:hAnsi="Times New Roman" w:cs="Times New Roman"/>
          <w:sz w:val="24"/>
          <w:szCs w:val="24"/>
        </w:rPr>
        <w:t>Gilmar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 como está o andamento,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A58E3" w:rsidRPr="008A298E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A298E">
        <w:rPr>
          <w:rFonts w:ascii="Times New Roman" w:eastAsia="Cambria" w:hAnsi="Times New Roman" w:cs="Times New Roman"/>
          <w:sz w:val="24"/>
          <w:szCs w:val="24"/>
        </w:rPr>
        <w:t>comentou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que a revisão do manual já foi feita e que no</w:t>
      </w:r>
      <w:r w:rsidR="008A298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A58E3">
        <w:rPr>
          <w:rFonts w:ascii="Times New Roman" w:eastAsia="Cambria" w:hAnsi="Times New Roman" w:cs="Times New Roman"/>
          <w:sz w:val="24"/>
          <w:szCs w:val="24"/>
        </w:rPr>
        <w:t>início do mês de fevereiro</w:t>
      </w:r>
      <w:r w:rsidR="0045114F">
        <w:rPr>
          <w:rFonts w:ascii="Times New Roman" w:eastAsia="Cambria" w:hAnsi="Times New Roman" w:cs="Times New Roman"/>
          <w:sz w:val="24"/>
          <w:szCs w:val="24"/>
        </w:rPr>
        <w:t>,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já estará pronto</w:t>
      </w:r>
      <w:r w:rsidR="00B43402">
        <w:rPr>
          <w:rFonts w:ascii="Times New Roman" w:eastAsia="Cambria" w:hAnsi="Times New Roman" w:cs="Times New Roman"/>
          <w:sz w:val="24"/>
          <w:szCs w:val="24"/>
        </w:rPr>
        <w:t>,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e que</w:t>
      </w:r>
      <w:r w:rsidR="00CB1EF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A298E">
        <w:rPr>
          <w:rFonts w:ascii="Times New Roman" w:eastAsia="Cambria" w:hAnsi="Times New Roman" w:cs="Times New Roman"/>
          <w:sz w:val="24"/>
          <w:szCs w:val="24"/>
        </w:rPr>
        <w:t>foi solicitado ao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 SECOVI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B1EFF">
        <w:rPr>
          <w:rFonts w:ascii="Times New Roman" w:eastAsia="Cambria" w:hAnsi="Times New Roman" w:cs="Times New Roman"/>
          <w:sz w:val="24"/>
          <w:szCs w:val="24"/>
        </w:rPr>
        <w:t xml:space="preserve">uma </w:t>
      </w:r>
      <w:r w:rsidR="00FA58E3">
        <w:rPr>
          <w:rFonts w:ascii="Times New Roman" w:eastAsia="Cambria" w:hAnsi="Times New Roman" w:cs="Times New Roman"/>
          <w:sz w:val="24"/>
          <w:szCs w:val="24"/>
        </w:rPr>
        <w:t xml:space="preserve">pareceria </w:t>
      </w:r>
      <w:r w:rsidR="00765612">
        <w:rPr>
          <w:rFonts w:ascii="Times New Roman" w:eastAsia="Cambria" w:hAnsi="Times New Roman" w:cs="Times New Roman"/>
          <w:sz w:val="24"/>
          <w:szCs w:val="24"/>
        </w:rPr>
        <w:t>a fim de que convidem</w:t>
      </w:r>
      <w:r w:rsidR="008A298E">
        <w:rPr>
          <w:rFonts w:ascii="Times New Roman" w:eastAsia="Cambria" w:hAnsi="Times New Roman" w:cs="Times New Roman"/>
          <w:sz w:val="24"/>
          <w:szCs w:val="24"/>
        </w:rPr>
        <w:t xml:space="preserve"> os administradores condominiais</w:t>
      </w:r>
      <w:r w:rsidR="00765612">
        <w:rPr>
          <w:rFonts w:ascii="Times New Roman" w:eastAsia="Cambria" w:hAnsi="Times New Roman" w:cs="Times New Roman"/>
          <w:sz w:val="24"/>
          <w:szCs w:val="24"/>
        </w:rPr>
        <w:t xml:space="preserve"> para o lançamento</w:t>
      </w:r>
      <w:r w:rsidR="008A298E">
        <w:rPr>
          <w:rFonts w:ascii="Times New Roman" w:eastAsia="Cambria" w:hAnsi="Times New Roman" w:cs="Times New Roman"/>
          <w:sz w:val="24"/>
          <w:szCs w:val="24"/>
        </w:rPr>
        <w:t>.</w:t>
      </w:r>
      <w:r w:rsidR="00B4340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43402" w:rsidRPr="00B43402">
        <w:rPr>
          <w:rFonts w:ascii="Times New Roman" w:eastAsia="Cambria" w:hAnsi="Times New Roman" w:cs="Times New Roman"/>
          <w:b/>
          <w:sz w:val="24"/>
          <w:szCs w:val="24"/>
        </w:rPr>
        <w:t>Matozalém</w:t>
      </w:r>
      <w:r w:rsidR="00B43402">
        <w:rPr>
          <w:rFonts w:ascii="Times New Roman" w:eastAsia="Cambria" w:hAnsi="Times New Roman" w:cs="Times New Roman"/>
          <w:sz w:val="24"/>
          <w:szCs w:val="24"/>
        </w:rPr>
        <w:t xml:space="preserve"> fez o uso da palavra propondo que após a parceria com o SECOVI, 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="00B43402">
        <w:rPr>
          <w:rFonts w:ascii="Times New Roman" w:eastAsia="Cambria" w:hAnsi="Times New Roman" w:cs="Times New Roman"/>
          <w:sz w:val="24"/>
          <w:szCs w:val="24"/>
        </w:rPr>
        <w:t>faça uma visit</w:t>
      </w:r>
      <w:r w:rsidR="00972CC1">
        <w:rPr>
          <w:rFonts w:ascii="Times New Roman" w:eastAsia="Cambria" w:hAnsi="Times New Roman" w:cs="Times New Roman"/>
          <w:sz w:val="24"/>
          <w:szCs w:val="24"/>
        </w:rPr>
        <w:t>a aos condomínios que que eventualmente não participem do lançamento do Manual</w:t>
      </w:r>
      <w:r w:rsidR="00F72FDF">
        <w:rPr>
          <w:rFonts w:ascii="Times New Roman" w:eastAsia="Cambria" w:hAnsi="Times New Roman" w:cs="Times New Roman"/>
          <w:sz w:val="24"/>
          <w:szCs w:val="24"/>
        </w:rPr>
        <w:t>.</w:t>
      </w:r>
      <w:r w:rsidR="000219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219B4" w:rsidRPr="000219B4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0219B4">
        <w:rPr>
          <w:rFonts w:ascii="Times New Roman" w:eastAsia="Cambria" w:hAnsi="Times New Roman" w:cs="Times New Roman"/>
          <w:sz w:val="24"/>
          <w:szCs w:val="24"/>
        </w:rPr>
        <w:t xml:space="preserve"> comentou no item </w:t>
      </w:r>
      <w:r w:rsidR="000219B4" w:rsidRPr="000219B4">
        <w:rPr>
          <w:rFonts w:ascii="Times New Roman" w:eastAsia="Cambria" w:hAnsi="Times New Roman" w:cs="Times New Roman"/>
          <w:b/>
          <w:sz w:val="24"/>
          <w:szCs w:val="24"/>
        </w:rPr>
        <w:t>1.4 – Convênio com a Secretaria Estadual de Habitação para a</w:t>
      </w:r>
      <w:r w:rsidR="000219B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0219B4" w:rsidRPr="000219B4">
        <w:rPr>
          <w:rFonts w:ascii="Times New Roman" w:eastAsia="Cambria" w:hAnsi="Times New Roman" w:cs="Times New Roman"/>
          <w:b/>
          <w:sz w:val="24"/>
          <w:szCs w:val="24"/>
        </w:rPr>
        <w:t xml:space="preserve">realização de </w:t>
      </w:r>
      <w:r w:rsidR="000219B4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="000219B4" w:rsidRPr="000219B4">
        <w:rPr>
          <w:rFonts w:ascii="Times New Roman" w:eastAsia="Cambria" w:hAnsi="Times New Roman" w:cs="Times New Roman"/>
          <w:b/>
          <w:sz w:val="24"/>
          <w:szCs w:val="24"/>
        </w:rPr>
        <w:t xml:space="preserve">oncurso </w:t>
      </w:r>
      <w:r w:rsidR="000219B4">
        <w:rPr>
          <w:rFonts w:ascii="Times New Roman" w:eastAsia="Cambria" w:hAnsi="Times New Roman" w:cs="Times New Roman"/>
          <w:b/>
          <w:sz w:val="24"/>
          <w:szCs w:val="24"/>
        </w:rPr>
        <w:t>P</w:t>
      </w:r>
      <w:r w:rsidR="000219B4" w:rsidRPr="000219B4">
        <w:rPr>
          <w:rFonts w:ascii="Times New Roman" w:eastAsia="Cambria" w:hAnsi="Times New Roman" w:cs="Times New Roman"/>
          <w:b/>
          <w:sz w:val="24"/>
          <w:szCs w:val="24"/>
        </w:rPr>
        <w:t>úblico de Arquitetura</w:t>
      </w:r>
      <w:r w:rsidR="000219B4">
        <w:rPr>
          <w:rFonts w:ascii="Times New Roman" w:eastAsia="Cambria" w:hAnsi="Times New Roman" w:cs="Times New Roman"/>
          <w:sz w:val="24"/>
          <w:szCs w:val="24"/>
        </w:rPr>
        <w:t xml:space="preserve">: que o assessor jurídico, </w:t>
      </w:r>
      <w:proofErr w:type="spellStart"/>
      <w:r w:rsidR="000219B4">
        <w:rPr>
          <w:rFonts w:ascii="Times New Roman" w:eastAsia="Cambria" w:hAnsi="Times New Roman" w:cs="Times New Roman"/>
          <w:sz w:val="24"/>
          <w:szCs w:val="24"/>
        </w:rPr>
        <w:t>Andrelson</w:t>
      </w:r>
      <w:proofErr w:type="spellEnd"/>
      <w:r w:rsidR="000219B4">
        <w:rPr>
          <w:rFonts w:ascii="Times New Roman" w:eastAsia="Cambria" w:hAnsi="Times New Roman" w:cs="Times New Roman"/>
          <w:sz w:val="24"/>
          <w:szCs w:val="24"/>
        </w:rPr>
        <w:t xml:space="preserve"> já finalizou</w:t>
      </w:r>
      <w:r w:rsidR="0045114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="0045114F">
        <w:rPr>
          <w:rFonts w:ascii="Times New Roman" w:eastAsia="Cambria" w:hAnsi="Times New Roman" w:cs="Times New Roman"/>
          <w:sz w:val="24"/>
          <w:szCs w:val="24"/>
        </w:rPr>
        <w:t>parte do CAU</w:t>
      </w:r>
      <w:r w:rsidR="000219B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5114F">
        <w:rPr>
          <w:rFonts w:ascii="Times New Roman" w:eastAsia="Cambria" w:hAnsi="Times New Roman" w:cs="Times New Roman"/>
          <w:sz w:val="24"/>
          <w:szCs w:val="24"/>
        </w:rPr>
        <w:t>n</w:t>
      </w:r>
      <w:r w:rsidR="000219B4">
        <w:rPr>
          <w:rFonts w:ascii="Times New Roman" w:eastAsia="Cambria" w:hAnsi="Times New Roman" w:cs="Times New Roman"/>
          <w:sz w:val="24"/>
          <w:szCs w:val="24"/>
        </w:rPr>
        <w:t>a minuta</w:t>
      </w:r>
      <w:r w:rsidR="0045114F">
        <w:rPr>
          <w:rFonts w:ascii="Times New Roman" w:eastAsia="Cambria" w:hAnsi="Times New Roman" w:cs="Times New Roman"/>
          <w:sz w:val="24"/>
          <w:szCs w:val="24"/>
        </w:rPr>
        <w:t xml:space="preserve"> do convênio, e está aguardando a nomeação do 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novo </w:t>
      </w:r>
      <w:r w:rsidR="0045114F">
        <w:rPr>
          <w:rFonts w:ascii="Times New Roman" w:eastAsia="Cambria" w:hAnsi="Times New Roman" w:cs="Times New Roman"/>
          <w:sz w:val="24"/>
          <w:szCs w:val="24"/>
        </w:rPr>
        <w:t>secretário para enviar</w:t>
      </w:r>
      <w:r w:rsidR="00B67FE3">
        <w:rPr>
          <w:rFonts w:ascii="Times New Roman" w:eastAsia="Cambria" w:hAnsi="Times New Roman" w:cs="Times New Roman"/>
          <w:sz w:val="24"/>
          <w:szCs w:val="24"/>
        </w:rPr>
        <w:t>,</w:t>
      </w:r>
      <w:r w:rsidR="0045114F">
        <w:rPr>
          <w:rFonts w:ascii="Times New Roman" w:eastAsia="Cambria" w:hAnsi="Times New Roman" w:cs="Times New Roman"/>
          <w:sz w:val="24"/>
          <w:szCs w:val="24"/>
        </w:rPr>
        <w:t xml:space="preserve"> e posteriormente, marcar</w:t>
      </w:r>
      <w:r w:rsidR="00B67FE3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45114F">
        <w:rPr>
          <w:rFonts w:ascii="Times New Roman" w:eastAsia="Cambria" w:hAnsi="Times New Roman" w:cs="Times New Roman"/>
          <w:sz w:val="24"/>
          <w:szCs w:val="24"/>
        </w:rPr>
        <w:t xml:space="preserve"> assina</w:t>
      </w:r>
      <w:r w:rsidR="00B67FE3">
        <w:rPr>
          <w:rFonts w:ascii="Times New Roman" w:eastAsia="Cambria" w:hAnsi="Times New Roman" w:cs="Times New Roman"/>
          <w:sz w:val="24"/>
          <w:szCs w:val="24"/>
        </w:rPr>
        <w:t>tura</w:t>
      </w:r>
      <w:r w:rsidR="0045114F">
        <w:rPr>
          <w:rFonts w:ascii="Times New Roman" w:eastAsia="Cambria" w:hAnsi="Times New Roman" w:cs="Times New Roman"/>
          <w:sz w:val="24"/>
          <w:szCs w:val="24"/>
        </w:rPr>
        <w:t xml:space="preserve">. O presidente </w:t>
      </w:r>
      <w:proofErr w:type="spellStart"/>
      <w:r w:rsidR="0045114F" w:rsidRPr="0045114F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45114F">
        <w:rPr>
          <w:rFonts w:ascii="Times New Roman" w:eastAsia="Cambria" w:hAnsi="Times New Roman" w:cs="Times New Roman"/>
          <w:sz w:val="24"/>
          <w:szCs w:val="24"/>
        </w:rPr>
        <w:t xml:space="preserve"> deu continuidade</w:t>
      </w:r>
      <w:r w:rsidR="00B67FE3">
        <w:rPr>
          <w:rFonts w:ascii="Times New Roman" w:eastAsia="Cambria" w:hAnsi="Times New Roman" w:cs="Times New Roman"/>
          <w:sz w:val="24"/>
          <w:szCs w:val="24"/>
        </w:rPr>
        <w:t xml:space="preserve"> no item </w:t>
      </w:r>
      <w:r w:rsidR="00B67FE3" w:rsidRPr="00B67FE3">
        <w:rPr>
          <w:rFonts w:ascii="Times New Roman" w:eastAsia="Cambria" w:hAnsi="Times New Roman" w:cs="Times New Roman"/>
          <w:b/>
          <w:sz w:val="24"/>
          <w:szCs w:val="24"/>
        </w:rPr>
        <w:t xml:space="preserve">1.2 – Votação e </w:t>
      </w:r>
      <w:r w:rsidR="00B67FE3">
        <w:rPr>
          <w:rFonts w:ascii="Times New Roman" w:eastAsia="Cambria" w:hAnsi="Times New Roman" w:cs="Times New Roman"/>
          <w:b/>
          <w:sz w:val="24"/>
          <w:szCs w:val="24"/>
        </w:rPr>
        <w:t>C</w:t>
      </w:r>
      <w:r w:rsidR="00B67FE3" w:rsidRPr="00B67FE3">
        <w:rPr>
          <w:rFonts w:ascii="Times New Roman" w:eastAsia="Cambria" w:hAnsi="Times New Roman" w:cs="Times New Roman"/>
          <w:b/>
          <w:sz w:val="24"/>
          <w:szCs w:val="24"/>
        </w:rPr>
        <w:t>orreções das Atas 79ª e 80ª</w:t>
      </w:r>
      <w:r w:rsidR="008B09B7">
        <w:rPr>
          <w:rFonts w:ascii="Times New Roman" w:eastAsia="Cambria" w:hAnsi="Times New Roman" w:cs="Times New Roman"/>
          <w:sz w:val="24"/>
          <w:szCs w:val="24"/>
        </w:rPr>
        <w:t>:</w:t>
      </w:r>
      <w:r w:rsidR="00AE72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7FE3">
        <w:rPr>
          <w:rFonts w:ascii="Times New Roman" w:eastAsia="Cambria" w:hAnsi="Times New Roman" w:cs="Times New Roman"/>
          <w:sz w:val="24"/>
          <w:szCs w:val="24"/>
        </w:rPr>
        <w:t xml:space="preserve">solicitando </w:t>
      </w:r>
      <w:r w:rsidR="00AE7287">
        <w:rPr>
          <w:rFonts w:ascii="Times New Roman" w:eastAsia="Cambria" w:hAnsi="Times New Roman" w:cs="Times New Roman"/>
          <w:sz w:val="24"/>
          <w:szCs w:val="24"/>
        </w:rPr>
        <w:t xml:space="preserve">que a secretária Iara fizesse </w:t>
      </w:r>
      <w:r w:rsidR="00B67FE3">
        <w:rPr>
          <w:rFonts w:ascii="Times New Roman" w:eastAsia="Cambria" w:hAnsi="Times New Roman" w:cs="Times New Roman"/>
          <w:sz w:val="24"/>
          <w:szCs w:val="24"/>
        </w:rPr>
        <w:t>a leitura das mesmas</w:t>
      </w:r>
      <w:r w:rsidR="00295B26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765612">
        <w:rPr>
          <w:rFonts w:ascii="Times New Roman" w:eastAsia="Cambria" w:hAnsi="Times New Roman" w:cs="Times New Roman"/>
          <w:sz w:val="24"/>
          <w:szCs w:val="24"/>
        </w:rPr>
        <w:t>Após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 a leitura e</w:t>
      </w:r>
      <w:r w:rsidR="00765612">
        <w:rPr>
          <w:rFonts w:ascii="Times New Roman" w:eastAsia="Cambria" w:hAnsi="Times New Roman" w:cs="Times New Roman"/>
          <w:sz w:val="24"/>
          <w:szCs w:val="24"/>
        </w:rPr>
        <w:t xml:space="preserve"> as</w:t>
      </w:r>
      <w:r w:rsidR="00295B26">
        <w:rPr>
          <w:rFonts w:ascii="Times New Roman" w:eastAsia="Cambria" w:hAnsi="Times New Roman" w:cs="Times New Roman"/>
          <w:sz w:val="24"/>
          <w:szCs w:val="24"/>
        </w:rPr>
        <w:t xml:space="preserve"> alterações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 solicitadas</w:t>
      </w:r>
      <w:r w:rsidR="00765612">
        <w:rPr>
          <w:rFonts w:ascii="Times New Roman" w:eastAsia="Cambria" w:hAnsi="Times New Roman" w:cs="Times New Roman"/>
          <w:sz w:val="24"/>
          <w:szCs w:val="24"/>
        </w:rPr>
        <w:t>,</w:t>
      </w:r>
      <w:r w:rsidR="00295B26">
        <w:rPr>
          <w:rFonts w:ascii="Times New Roman" w:eastAsia="Cambria" w:hAnsi="Times New Roman" w:cs="Times New Roman"/>
          <w:sz w:val="24"/>
          <w:szCs w:val="24"/>
        </w:rPr>
        <w:t xml:space="preserve"> ambas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 foram</w:t>
      </w:r>
      <w:r w:rsidR="00295B26">
        <w:rPr>
          <w:rFonts w:ascii="Times New Roman" w:eastAsia="Cambria" w:hAnsi="Times New Roman" w:cs="Times New Roman"/>
          <w:sz w:val="24"/>
          <w:szCs w:val="24"/>
        </w:rPr>
        <w:t xml:space="preserve"> aprovadas por unanimidade.</w:t>
      </w:r>
      <w:r w:rsidR="00AE72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B09B7">
        <w:rPr>
          <w:rFonts w:ascii="Times New Roman" w:eastAsia="Cambria" w:hAnsi="Times New Roman" w:cs="Times New Roman"/>
          <w:sz w:val="24"/>
          <w:szCs w:val="24"/>
        </w:rPr>
        <w:t xml:space="preserve">O Sr. </w:t>
      </w:r>
      <w:proofErr w:type="spellStart"/>
      <w:r w:rsidR="008B09B7" w:rsidRPr="008B09B7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8B09B7">
        <w:rPr>
          <w:rFonts w:ascii="Times New Roman" w:eastAsia="Cambria" w:hAnsi="Times New Roman" w:cs="Times New Roman"/>
          <w:sz w:val="24"/>
          <w:szCs w:val="24"/>
        </w:rPr>
        <w:t xml:space="preserve"> questionou se teria alguma sugestão de alteração</w:t>
      </w:r>
      <w:r w:rsidR="0076561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5B26">
        <w:rPr>
          <w:rFonts w:ascii="Times New Roman" w:eastAsia="Cambria" w:hAnsi="Times New Roman" w:cs="Times New Roman"/>
          <w:sz w:val="24"/>
          <w:szCs w:val="24"/>
        </w:rPr>
        <w:t xml:space="preserve">da pauta. O Sr. </w:t>
      </w:r>
      <w:r w:rsidR="00295B26" w:rsidRPr="00295B26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295B26">
        <w:rPr>
          <w:rFonts w:ascii="Times New Roman" w:eastAsia="Cambria" w:hAnsi="Times New Roman" w:cs="Times New Roman"/>
          <w:sz w:val="24"/>
          <w:szCs w:val="24"/>
        </w:rPr>
        <w:t xml:space="preserve"> fez o uso da palavra informando que após reunião interna, </w:t>
      </w:r>
      <w:r w:rsidR="00FC0916">
        <w:rPr>
          <w:rFonts w:ascii="Times New Roman" w:eastAsia="Cambria" w:hAnsi="Times New Roman" w:cs="Times New Roman"/>
          <w:sz w:val="24"/>
          <w:szCs w:val="24"/>
        </w:rPr>
        <w:t xml:space="preserve">foi sugerido um concurso fotográfico em comemoração aos 30 anos de Palmas, </w:t>
      </w:r>
      <w:r w:rsidR="0020707A">
        <w:rPr>
          <w:rFonts w:ascii="Times New Roman" w:eastAsia="Cambria" w:hAnsi="Times New Roman" w:cs="Times New Roman"/>
          <w:sz w:val="24"/>
          <w:szCs w:val="24"/>
        </w:rPr>
        <w:t>para a seleção das melhores fotos relacionadas a arquitetura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, ou, </w:t>
      </w:r>
      <w:r w:rsidR="00765612">
        <w:rPr>
          <w:rFonts w:ascii="Times New Roman" w:eastAsia="Cambria" w:hAnsi="Times New Roman" w:cs="Times New Roman"/>
          <w:sz w:val="24"/>
          <w:szCs w:val="24"/>
        </w:rPr>
        <w:t>que se faça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um documentário sobre a cidade. </w:t>
      </w:r>
      <w:r w:rsidR="00765612">
        <w:rPr>
          <w:rFonts w:ascii="Times New Roman" w:eastAsia="Cambria" w:hAnsi="Times New Roman" w:cs="Times New Roman"/>
          <w:sz w:val="24"/>
          <w:szCs w:val="24"/>
        </w:rPr>
        <w:t>Citou sobre a importância do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concurso pois com os registros</w:t>
      </w:r>
      <w:r w:rsidR="001552E2">
        <w:rPr>
          <w:rFonts w:ascii="Times New Roman" w:eastAsia="Cambria" w:hAnsi="Times New Roman" w:cs="Times New Roman"/>
          <w:sz w:val="24"/>
          <w:szCs w:val="24"/>
        </w:rPr>
        <w:t>,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poderá ser feita uma exposição ou</w:t>
      </w:r>
      <w:r w:rsidR="001552E2">
        <w:rPr>
          <w:rFonts w:ascii="Times New Roman" w:eastAsia="Cambria" w:hAnsi="Times New Roman" w:cs="Times New Roman"/>
          <w:sz w:val="24"/>
          <w:szCs w:val="24"/>
        </w:rPr>
        <w:t>,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ut</w:t>
      </w:r>
      <w:r w:rsidR="001552E2">
        <w:rPr>
          <w:rFonts w:ascii="Times New Roman" w:eastAsia="Cambria" w:hAnsi="Times New Roman" w:cs="Times New Roman"/>
          <w:sz w:val="24"/>
          <w:szCs w:val="24"/>
        </w:rPr>
        <w:t>i</w:t>
      </w:r>
      <w:r w:rsidR="008D78C4">
        <w:rPr>
          <w:rFonts w:ascii="Times New Roman" w:eastAsia="Cambria" w:hAnsi="Times New Roman" w:cs="Times New Roman"/>
          <w:sz w:val="24"/>
          <w:szCs w:val="24"/>
        </w:rPr>
        <w:t>lizar as imagens para divulgar ações do CAU</w:t>
      </w:r>
      <w:r w:rsidR="001552E2">
        <w:rPr>
          <w:rFonts w:ascii="Times New Roman" w:eastAsia="Cambria" w:hAnsi="Times New Roman" w:cs="Times New Roman"/>
          <w:sz w:val="24"/>
          <w:szCs w:val="24"/>
        </w:rPr>
        <w:t>; e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que a ideia seria que nes</w:t>
      </w:r>
      <w:r w:rsidR="00765612">
        <w:rPr>
          <w:rFonts w:ascii="Times New Roman" w:eastAsia="Cambria" w:hAnsi="Times New Roman" w:cs="Times New Roman"/>
          <w:sz w:val="24"/>
          <w:szCs w:val="24"/>
        </w:rPr>
        <w:t>t</w:t>
      </w:r>
      <w:r w:rsidR="008D78C4">
        <w:rPr>
          <w:rFonts w:ascii="Times New Roman" w:eastAsia="Cambria" w:hAnsi="Times New Roman" w:cs="Times New Roman"/>
          <w:sz w:val="24"/>
          <w:szCs w:val="24"/>
        </w:rPr>
        <w:t>e ano as f</w:t>
      </w:r>
      <w:r w:rsidR="0020707A">
        <w:rPr>
          <w:rFonts w:ascii="Times New Roman" w:eastAsia="Cambria" w:hAnsi="Times New Roman" w:cs="Times New Roman"/>
          <w:sz w:val="24"/>
          <w:szCs w:val="24"/>
        </w:rPr>
        <w:t>otos sejam de Palmas, e no próximo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ano, dos patrimônios históricos</w:t>
      </w:r>
      <w:r w:rsidR="00972CC1">
        <w:rPr>
          <w:rFonts w:ascii="Times New Roman" w:eastAsia="Cambria" w:hAnsi="Times New Roman" w:cs="Times New Roman"/>
          <w:sz w:val="24"/>
          <w:szCs w:val="24"/>
        </w:rPr>
        <w:t xml:space="preserve"> e culturais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do </w:t>
      </w:r>
      <w:r w:rsidR="001552E2">
        <w:rPr>
          <w:rFonts w:ascii="Times New Roman" w:eastAsia="Cambria" w:hAnsi="Times New Roman" w:cs="Times New Roman"/>
          <w:sz w:val="24"/>
          <w:szCs w:val="24"/>
        </w:rPr>
        <w:t>Tocantins</w:t>
      </w:r>
      <w:r w:rsidR="0020707A">
        <w:rPr>
          <w:rFonts w:ascii="Times New Roman" w:eastAsia="Cambria" w:hAnsi="Times New Roman" w:cs="Times New Roman"/>
          <w:sz w:val="24"/>
          <w:szCs w:val="24"/>
        </w:rPr>
        <w:t>, que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t</w:t>
      </w:r>
      <w:r w:rsidR="00765612">
        <w:rPr>
          <w:rFonts w:ascii="Times New Roman" w:eastAsia="Cambria" w:hAnsi="Times New Roman" w:cs="Times New Roman"/>
          <w:sz w:val="24"/>
          <w:szCs w:val="24"/>
        </w:rPr>
        <w:t>e</w:t>
      </w:r>
      <w:r w:rsidR="00972CC1">
        <w:rPr>
          <w:rFonts w:ascii="Times New Roman" w:eastAsia="Cambria" w:hAnsi="Times New Roman" w:cs="Times New Roman"/>
          <w:sz w:val="24"/>
          <w:szCs w:val="24"/>
        </w:rPr>
        <w:t>m pouco</w:t>
      </w:r>
      <w:r w:rsidR="008D78C4">
        <w:rPr>
          <w:rFonts w:ascii="Times New Roman" w:eastAsia="Cambria" w:hAnsi="Times New Roman" w:cs="Times New Roman"/>
          <w:sz w:val="24"/>
          <w:szCs w:val="24"/>
        </w:rPr>
        <w:t xml:space="preserve"> registro</w:t>
      </w:r>
      <w:r w:rsidR="0020707A">
        <w:rPr>
          <w:rFonts w:ascii="Times New Roman" w:eastAsia="Cambria" w:hAnsi="Times New Roman" w:cs="Times New Roman"/>
          <w:sz w:val="24"/>
          <w:szCs w:val="24"/>
        </w:rPr>
        <w:t xml:space="preserve"> fotográfico</w:t>
      </w:r>
      <w:r w:rsidR="00A00781">
        <w:rPr>
          <w:rFonts w:ascii="Times New Roman" w:eastAsia="Cambria" w:hAnsi="Times New Roman" w:cs="Times New Roman"/>
          <w:sz w:val="24"/>
          <w:szCs w:val="24"/>
        </w:rPr>
        <w:t>, aprovado conforme Deliberação Plenária nº06/2019</w:t>
      </w:r>
      <w:r w:rsidR="008D78C4">
        <w:rPr>
          <w:rFonts w:ascii="Times New Roman" w:eastAsia="Cambria" w:hAnsi="Times New Roman" w:cs="Times New Roman"/>
          <w:sz w:val="24"/>
          <w:szCs w:val="24"/>
        </w:rPr>
        <w:t>.</w:t>
      </w:r>
      <w:r w:rsidR="001552E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552E2" w:rsidRPr="001552E2">
        <w:rPr>
          <w:rFonts w:ascii="Times New Roman" w:eastAsia="Cambria" w:hAnsi="Times New Roman" w:cs="Times New Roman"/>
          <w:b/>
          <w:sz w:val="24"/>
          <w:szCs w:val="24"/>
        </w:rPr>
        <w:t>Artur</w:t>
      </w:r>
      <w:r w:rsidR="001552E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552E2" w:rsidRPr="001552E2">
        <w:rPr>
          <w:rFonts w:ascii="Times New Roman" w:eastAsia="Cambria" w:hAnsi="Times New Roman" w:cs="Times New Roman"/>
          <w:sz w:val="24"/>
          <w:szCs w:val="24"/>
        </w:rPr>
        <w:t>fez o uso da palavra</w:t>
      </w:r>
      <w:r w:rsidR="001552E2">
        <w:rPr>
          <w:rFonts w:ascii="Times New Roman" w:eastAsia="Cambria" w:hAnsi="Times New Roman" w:cs="Times New Roman"/>
          <w:sz w:val="24"/>
          <w:szCs w:val="24"/>
        </w:rPr>
        <w:t xml:space="preserve"> sugerindo que se estenda a ideia da</w:t>
      </w:r>
      <w:r w:rsidR="00F27140">
        <w:rPr>
          <w:rFonts w:ascii="Times New Roman" w:eastAsia="Cambria" w:hAnsi="Times New Roman" w:cs="Times New Roman"/>
          <w:sz w:val="24"/>
          <w:szCs w:val="24"/>
        </w:rPr>
        <w:t>s</w:t>
      </w:r>
      <w:r w:rsidR="001552E2">
        <w:rPr>
          <w:rFonts w:ascii="Times New Roman" w:eastAsia="Cambria" w:hAnsi="Times New Roman" w:cs="Times New Roman"/>
          <w:sz w:val="24"/>
          <w:szCs w:val="24"/>
        </w:rPr>
        <w:t xml:space="preserve"> foto</w:t>
      </w:r>
      <w:r w:rsidR="00F27140">
        <w:rPr>
          <w:rFonts w:ascii="Times New Roman" w:eastAsia="Cambria" w:hAnsi="Times New Roman" w:cs="Times New Roman"/>
          <w:sz w:val="24"/>
          <w:szCs w:val="24"/>
        </w:rPr>
        <w:t>s,</w:t>
      </w:r>
      <w:r w:rsidR="001552E2">
        <w:rPr>
          <w:rFonts w:ascii="Times New Roman" w:eastAsia="Cambria" w:hAnsi="Times New Roman" w:cs="Times New Roman"/>
          <w:sz w:val="24"/>
          <w:szCs w:val="24"/>
        </w:rPr>
        <w:t xml:space="preserve"> para vídeos de trinta segundos</w:t>
      </w:r>
      <w:r w:rsidR="00FD0BEE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1552E2">
        <w:rPr>
          <w:rFonts w:ascii="Times New Roman" w:eastAsia="Cambria" w:hAnsi="Times New Roman" w:cs="Times New Roman"/>
          <w:sz w:val="24"/>
          <w:szCs w:val="24"/>
        </w:rPr>
        <w:t xml:space="preserve"> um minuto e meio,</w:t>
      </w:r>
      <w:r w:rsidR="00F2714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7140" w:rsidRPr="00972CC1">
        <w:rPr>
          <w:rFonts w:ascii="Times New Roman" w:eastAsia="Cambria" w:hAnsi="Times New Roman" w:cs="Times New Roman"/>
          <w:sz w:val="24"/>
          <w:szCs w:val="24"/>
        </w:rPr>
        <w:t>para</w:t>
      </w:r>
      <w:r w:rsidR="001552E2" w:rsidRPr="00972CC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7140" w:rsidRPr="00972CC1">
        <w:rPr>
          <w:rFonts w:ascii="Times New Roman" w:eastAsia="Cambria" w:hAnsi="Times New Roman" w:cs="Times New Roman"/>
          <w:sz w:val="24"/>
          <w:szCs w:val="24"/>
        </w:rPr>
        <w:t>utilizar</w:t>
      </w:r>
      <w:r w:rsidR="00F27140">
        <w:rPr>
          <w:rFonts w:ascii="Times New Roman" w:eastAsia="Cambria" w:hAnsi="Times New Roman" w:cs="Times New Roman"/>
          <w:sz w:val="24"/>
          <w:szCs w:val="24"/>
        </w:rPr>
        <w:t xml:space="preserve"> nas</w:t>
      </w:r>
      <w:r w:rsidR="001552E2">
        <w:rPr>
          <w:rFonts w:ascii="Times New Roman" w:eastAsia="Cambria" w:hAnsi="Times New Roman" w:cs="Times New Roman"/>
          <w:sz w:val="24"/>
          <w:szCs w:val="24"/>
        </w:rPr>
        <w:t xml:space="preserve"> redes sociais. </w:t>
      </w:r>
      <w:r w:rsidR="00F27140">
        <w:rPr>
          <w:rFonts w:ascii="Times New Roman" w:eastAsia="Cambria" w:hAnsi="Times New Roman" w:cs="Times New Roman"/>
          <w:sz w:val="24"/>
          <w:szCs w:val="24"/>
        </w:rPr>
        <w:t xml:space="preserve">A conselheira </w:t>
      </w:r>
      <w:proofErr w:type="spellStart"/>
      <w:r w:rsidR="00F27140" w:rsidRPr="00F27140">
        <w:rPr>
          <w:rFonts w:ascii="Times New Roman" w:eastAsia="Cambria" w:hAnsi="Times New Roman" w:cs="Times New Roman"/>
          <w:b/>
          <w:sz w:val="24"/>
          <w:szCs w:val="24"/>
        </w:rPr>
        <w:t>Jose</w:t>
      </w:r>
      <w:r w:rsidR="00F27140">
        <w:rPr>
          <w:rFonts w:ascii="Times New Roman" w:eastAsia="Cambria" w:hAnsi="Times New Roman" w:cs="Times New Roman"/>
          <w:b/>
          <w:sz w:val="24"/>
          <w:szCs w:val="24"/>
        </w:rPr>
        <w:t>liene</w:t>
      </w:r>
      <w:proofErr w:type="spellEnd"/>
      <w:r w:rsidR="00F2714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27140" w:rsidRPr="00F27140">
        <w:rPr>
          <w:rFonts w:ascii="Times New Roman" w:eastAsia="Cambria" w:hAnsi="Times New Roman" w:cs="Times New Roman"/>
          <w:sz w:val="24"/>
          <w:szCs w:val="24"/>
        </w:rPr>
        <w:t>sugeriu que se faça um seminário</w:t>
      </w:r>
      <w:r w:rsidR="006B23AD">
        <w:rPr>
          <w:rFonts w:ascii="Times New Roman" w:eastAsia="Cambria" w:hAnsi="Times New Roman" w:cs="Times New Roman"/>
          <w:sz w:val="24"/>
          <w:szCs w:val="24"/>
        </w:rPr>
        <w:t xml:space="preserve"> em conjunto com</w:t>
      </w:r>
      <w:r w:rsidR="00F27140" w:rsidRPr="00F27140">
        <w:rPr>
          <w:rFonts w:ascii="Times New Roman" w:eastAsia="Cambria" w:hAnsi="Times New Roman" w:cs="Times New Roman"/>
          <w:sz w:val="24"/>
          <w:szCs w:val="24"/>
        </w:rPr>
        <w:t xml:space="preserve"> as universidades</w:t>
      </w:r>
      <w:r w:rsidR="00F27140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F27140" w:rsidRPr="00F27140">
        <w:rPr>
          <w:rFonts w:ascii="Times New Roman" w:eastAsia="Cambria" w:hAnsi="Times New Roman" w:cs="Times New Roman"/>
          <w:b/>
          <w:sz w:val="24"/>
          <w:szCs w:val="24"/>
        </w:rPr>
        <w:t>Lúcio</w:t>
      </w:r>
      <w:r w:rsidR="00F27140">
        <w:rPr>
          <w:rFonts w:ascii="Times New Roman" w:eastAsia="Cambria" w:hAnsi="Times New Roman" w:cs="Times New Roman"/>
          <w:sz w:val="24"/>
          <w:szCs w:val="24"/>
        </w:rPr>
        <w:t xml:space="preserve"> fez o uso da palavra</w:t>
      </w:r>
      <w:r w:rsidR="006B23AD">
        <w:rPr>
          <w:rFonts w:ascii="Times New Roman" w:eastAsia="Cambria" w:hAnsi="Times New Roman" w:cs="Times New Roman"/>
          <w:sz w:val="24"/>
          <w:szCs w:val="24"/>
        </w:rPr>
        <w:t xml:space="preserve"> sugerindo que se faça o lançamento do concurso e posteriormente um evento final para a premiação juntamente com o seminário.  </w:t>
      </w:r>
      <w:r w:rsidR="006B23AD" w:rsidRPr="00765612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6B23AD">
        <w:rPr>
          <w:rFonts w:ascii="Times New Roman" w:eastAsia="Cambria" w:hAnsi="Times New Roman" w:cs="Times New Roman"/>
          <w:sz w:val="24"/>
          <w:szCs w:val="24"/>
        </w:rPr>
        <w:t xml:space="preserve"> complementou que no m</w:t>
      </w:r>
      <w:r w:rsidR="0020707A">
        <w:rPr>
          <w:rFonts w:ascii="Times New Roman" w:eastAsia="Cambria" w:hAnsi="Times New Roman" w:cs="Times New Roman"/>
          <w:sz w:val="24"/>
          <w:szCs w:val="24"/>
        </w:rPr>
        <w:t xml:space="preserve">omento </w:t>
      </w:r>
      <w:r w:rsidR="006B23AD">
        <w:rPr>
          <w:rFonts w:ascii="Times New Roman" w:eastAsia="Cambria" w:hAnsi="Times New Roman" w:cs="Times New Roman"/>
          <w:sz w:val="24"/>
          <w:szCs w:val="24"/>
        </w:rPr>
        <w:t xml:space="preserve">da exposição, organize um evento maior.  Assunto debatido por todos. </w:t>
      </w:r>
      <w:proofErr w:type="spellStart"/>
      <w:r w:rsidR="00BB23D0" w:rsidRPr="009A3555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BB23D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B23D0">
        <w:rPr>
          <w:rFonts w:ascii="Times New Roman" w:eastAsia="Cambria" w:hAnsi="Times New Roman" w:cs="Times New Roman"/>
          <w:sz w:val="24"/>
          <w:szCs w:val="24"/>
        </w:rPr>
        <w:lastRenderedPageBreak/>
        <w:t>comentou que a única parceria que</w:t>
      </w:r>
      <w:r w:rsidR="009A3555">
        <w:rPr>
          <w:rFonts w:ascii="Times New Roman" w:eastAsia="Cambria" w:hAnsi="Times New Roman" w:cs="Times New Roman"/>
          <w:sz w:val="24"/>
          <w:szCs w:val="24"/>
        </w:rPr>
        <w:t xml:space="preserve"> o CAU poderia conseguir seria junto à Fundação Cultural de Palmas, pois ela já conversou com o Presidente Giovanni Assis, e suge</w:t>
      </w:r>
      <w:r w:rsidR="00765612">
        <w:rPr>
          <w:rFonts w:ascii="Times New Roman" w:eastAsia="Cambria" w:hAnsi="Times New Roman" w:cs="Times New Roman"/>
          <w:sz w:val="24"/>
          <w:szCs w:val="24"/>
        </w:rPr>
        <w:t>re</w:t>
      </w:r>
      <w:r w:rsidR="009A3555">
        <w:rPr>
          <w:rFonts w:ascii="Times New Roman" w:eastAsia="Cambria" w:hAnsi="Times New Roman" w:cs="Times New Roman"/>
          <w:sz w:val="24"/>
          <w:szCs w:val="24"/>
        </w:rPr>
        <w:t xml:space="preserve"> que no caso do documentário, os vídeos </w:t>
      </w:r>
      <w:r w:rsidR="00F72FDF">
        <w:rPr>
          <w:rFonts w:ascii="Times New Roman" w:eastAsia="Cambria" w:hAnsi="Times New Roman" w:cs="Times New Roman"/>
          <w:sz w:val="24"/>
          <w:szCs w:val="24"/>
        </w:rPr>
        <w:t>sejam</w:t>
      </w:r>
      <w:r w:rsidR="009A3555">
        <w:rPr>
          <w:rFonts w:ascii="Times New Roman" w:eastAsia="Cambria" w:hAnsi="Times New Roman" w:cs="Times New Roman"/>
          <w:sz w:val="24"/>
          <w:szCs w:val="24"/>
        </w:rPr>
        <w:t xml:space="preserve"> apresentados no cine cultura. </w:t>
      </w:r>
      <w:r w:rsidR="00BB23D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506A8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1506A8" w:rsidRPr="001506A8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1506A8">
        <w:rPr>
          <w:rFonts w:ascii="Times New Roman" w:eastAsia="Cambria" w:hAnsi="Times New Roman" w:cs="Times New Roman"/>
          <w:sz w:val="24"/>
          <w:szCs w:val="24"/>
        </w:rPr>
        <w:t xml:space="preserve"> pronunciou-se aprovando a proposta do concurso fotográficos e dos vídeos. Questionou quem se disponibilizaria a elaborar a proposta </w:t>
      </w:r>
      <w:r w:rsidR="009C72D6">
        <w:rPr>
          <w:rFonts w:ascii="Times New Roman" w:eastAsia="Cambria" w:hAnsi="Times New Roman" w:cs="Times New Roman"/>
          <w:sz w:val="24"/>
          <w:szCs w:val="24"/>
        </w:rPr>
        <w:t>d</w:t>
      </w:r>
      <w:r w:rsidR="001506A8">
        <w:rPr>
          <w:rFonts w:ascii="Times New Roman" w:eastAsia="Cambria" w:hAnsi="Times New Roman" w:cs="Times New Roman"/>
          <w:sz w:val="24"/>
          <w:szCs w:val="24"/>
        </w:rPr>
        <w:t>o documentário com todas as informações, para ser apresentada na próxima reunião plenária</w:t>
      </w:r>
      <w:r w:rsidR="00FC0916">
        <w:rPr>
          <w:rFonts w:ascii="Times New Roman" w:eastAsia="Cambria" w:hAnsi="Times New Roman" w:cs="Times New Roman"/>
          <w:sz w:val="24"/>
          <w:szCs w:val="24"/>
        </w:rPr>
        <w:t>.</w:t>
      </w:r>
      <w:r w:rsidR="0045114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506A8">
        <w:rPr>
          <w:rFonts w:ascii="Times New Roman" w:eastAsia="Cambria" w:hAnsi="Times New Roman" w:cs="Times New Roman"/>
          <w:sz w:val="24"/>
          <w:szCs w:val="24"/>
        </w:rPr>
        <w:t xml:space="preserve">A conselheira </w:t>
      </w:r>
      <w:proofErr w:type="spellStart"/>
      <w:r w:rsidR="001506A8" w:rsidRPr="009C72D6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1506A8">
        <w:rPr>
          <w:rFonts w:ascii="Times New Roman" w:eastAsia="Cambria" w:hAnsi="Times New Roman" w:cs="Times New Roman"/>
          <w:sz w:val="24"/>
          <w:szCs w:val="24"/>
        </w:rPr>
        <w:t xml:space="preserve"> se propôs a conversar com a Precisa</w:t>
      </w:r>
      <w:r w:rsidR="00FA7E31">
        <w:rPr>
          <w:rFonts w:ascii="Times New Roman" w:eastAsia="Cambria" w:hAnsi="Times New Roman" w:cs="Times New Roman"/>
          <w:sz w:val="24"/>
          <w:szCs w:val="24"/>
        </w:rPr>
        <w:t xml:space="preserve"> juntamente com a colaboração do </w:t>
      </w:r>
      <w:r w:rsidR="00FA7E31" w:rsidRPr="00FA7E31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FA7E31">
        <w:rPr>
          <w:rFonts w:ascii="Times New Roman" w:eastAsia="Cambria" w:hAnsi="Times New Roman" w:cs="Times New Roman"/>
          <w:sz w:val="24"/>
          <w:szCs w:val="24"/>
        </w:rPr>
        <w:t>.</w:t>
      </w:r>
      <w:r w:rsidR="009C72D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A7E31">
        <w:rPr>
          <w:rFonts w:ascii="Times New Roman" w:eastAsia="Cambria" w:hAnsi="Times New Roman" w:cs="Times New Roman"/>
          <w:sz w:val="24"/>
          <w:szCs w:val="24"/>
        </w:rPr>
        <w:t xml:space="preserve">O mesmo </w:t>
      </w:r>
      <w:r w:rsidR="009C72D6">
        <w:rPr>
          <w:rFonts w:ascii="Times New Roman" w:eastAsia="Cambria" w:hAnsi="Times New Roman" w:cs="Times New Roman"/>
          <w:sz w:val="24"/>
          <w:szCs w:val="24"/>
        </w:rPr>
        <w:t xml:space="preserve">sugeriu que entre em contato com a Precisa, </w:t>
      </w:r>
      <w:r w:rsidR="00F72FDF">
        <w:rPr>
          <w:rFonts w:ascii="Times New Roman" w:eastAsia="Cambria" w:hAnsi="Times New Roman" w:cs="Times New Roman"/>
          <w:sz w:val="24"/>
          <w:szCs w:val="24"/>
        </w:rPr>
        <w:t>a fim de</w:t>
      </w:r>
      <w:r w:rsidR="009C72D6">
        <w:rPr>
          <w:rFonts w:ascii="Times New Roman" w:eastAsia="Cambria" w:hAnsi="Times New Roman" w:cs="Times New Roman"/>
          <w:sz w:val="24"/>
          <w:szCs w:val="24"/>
        </w:rPr>
        <w:t xml:space="preserve"> conseguir parceiros para o documentário. </w:t>
      </w:r>
      <w:proofErr w:type="spellStart"/>
      <w:r w:rsidR="00FA7E31" w:rsidRPr="00FA7E31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FA7E31">
        <w:rPr>
          <w:rFonts w:ascii="Times New Roman" w:eastAsia="Cambria" w:hAnsi="Times New Roman" w:cs="Times New Roman"/>
          <w:sz w:val="24"/>
          <w:szCs w:val="24"/>
        </w:rPr>
        <w:t xml:space="preserve"> solicitou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 para a secretária</w:t>
      </w:r>
      <w:r w:rsidR="00FA7E31">
        <w:rPr>
          <w:rFonts w:ascii="Times New Roman" w:eastAsia="Cambria" w:hAnsi="Times New Roman" w:cs="Times New Roman"/>
          <w:sz w:val="24"/>
          <w:szCs w:val="24"/>
        </w:rPr>
        <w:t xml:space="preserve"> que seja marcada uma reunião com as universidades</w:t>
      </w:r>
      <w:r w:rsidR="00B4340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A7E31">
        <w:rPr>
          <w:rFonts w:ascii="Times New Roman" w:eastAsia="Cambria" w:hAnsi="Times New Roman" w:cs="Times New Roman"/>
          <w:sz w:val="24"/>
          <w:szCs w:val="24"/>
        </w:rPr>
        <w:t xml:space="preserve">para debaterem sobre o seminário. 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Assunto comentado por todos que </w:t>
      </w:r>
      <w:r w:rsidR="00FA7E31">
        <w:rPr>
          <w:rFonts w:ascii="Times New Roman" w:eastAsia="Cambria" w:hAnsi="Times New Roman" w:cs="Times New Roman"/>
          <w:sz w:val="24"/>
          <w:szCs w:val="24"/>
        </w:rPr>
        <w:t>cita</w:t>
      </w:r>
      <w:r w:rsidR="00130B9A">
        <w:rPr>
          <w:rFonts w:ascii="Times New Roman" w:eastAsia="Cambria" w:hAnsi="Times New Roman" w:cs="Times New Roman"/>
          <w:sz w:val="24"/>
          <w:szCs w:val="24"/>
        </w:rPr>
        <w:t>ram</w:t>
      </w:r>
      <w:r w:rsidR="00FA7E31">
        <w:rPr>
          <w:rFonts w:ascii="Times New Roman" w:eastAsia="Cambria" w:hAnsi="Times New Roman" w:cs="Times New Roman"/>
          <w:sz w:val="24"/>
          <w:szCs w:val="24"/>
        </w:rPr>
        <w:t xml:space="preserve"> quais universidades presenciais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 estão ofertando o curso de arquitetura no Tocantins. Dando continuidade o presidente </w:t>
      </w:r>
      <w:proofErr w:type="spellStart"/>
      <w:r w:rsidR="00130B9A" w:rsidRPr="00130B9A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130B9A">
        <w:rPr>
          <w:rFonts w:ascii="Times New Roman" w:eastAsia="Cambria" w:hAnsi="Times New Roman" w:cs="Times New Roman"/>
          <w:sz w:val="24"/>
          <w:szCs w:val="24"/>
        </w:rPr>
        <w:t xml:space="preserve"> solicitou a deliberação do item </w:t>
      </w:r>
      <w:r w:rsidR="00130B9A" w:rsidRPr="00130B9A">
        <w:rPr>
          <w:rFonts w:ascii="Times New Roman" w:eastAsia="Cambria" w:hAnsi="Times New Roman" w:cs="Times New Roman"/>
          <w:b/>
          <w:sz w:val="24"/>
          <w:szCs w:val="24"/>
        </w:rPr>
        <w:t>2.4 – Eleição dos membros das Comissões</w:t>
      </w:r>
      <w:r w:rsidR="00130B9A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 w:rsidR="00130B9A" w:rsidRPr="00130B9A">
        <w:rPr>
          <w:rFonts w:ascii="Times New Roman" w:eastAsia="Cambria" w:hAnsi="Times New Roman" w:cs="Times New Roman"/>
          <w:sz w:val="24"/>
          <w:szCs w:val="24"/>
        </w:rPr>
        <w:t>mas antes passou a</w:t>
      </w:r>
      <w:r w:rsidR="00130B9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30B9A" w:rsidRPr="00130B9A">
        <w:rPr>
          <w:rFonts w:ascii="Times New Roman" w:eastAsia="Cambria" w:hAnsi="Times New Roman" w:cs="Times New Roman"/>
          <w:sz w:val="24"/>
          <w:szCs w:val="24"/>
        </w:rPr>
        <w:t>palavra para o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 conselheiro </w:t>
      </w:r>
      <w:r w:rsidR="00130B9A" w:rsidRPr="00130B9A">
        <w:rPr>
          <w:rFonts w:ascii="Times New Roman" w:eastAsia="Cambria" w:hAnsi="Times New Roman" w:cs="Times New Roman"/>
          <w:b/>
          <w:sz w:val="24"/>
          <w:szCs w:val="24"/>
        </w:rPr>
        <w:t>Artur</w:t>
      </w:r>
      <w:r w:rsidR="00130B9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o qual comentou sobre a notificação recebida referente </w:t>
      </w:r>
      <w:r w:rsidR="00076665">
        <w:rPr>
          <w:rFonts w:ascii="Times New Roman" w:eastAsia="Cambria" w:hAnsi="Times New Roman" w:cs="Times New Roman"/>
          <w:sz w:val="24"/>
          <w:szCs w:val="24"/>
        </w:rPr>
        <w:t>as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 ausências</w:t>
      </w:r>
      <w:r w:rsidR="00076665">
        <w:rPr>
          <w:rFonts w:ascii="Times New Roman" w:eastAsia="Cambria" w:hAnsi="Times New Roman" w:cs="Times New Roman"/>
          <w:sz w:val="24"/>
          <w:szCs w:val="24"/>
        </w:rPr>
        <w:t xml:space="preserve"> não justificadas</w:t>
      </w:r>
      <w:r w:rsidR="00130B9A">
        <w:rPr>
          <w:rFonts w:ascii="Times New Roman" w:eastAsia="Cambria" w:hAnsi="Times New Roman" w:cs="Times New Roman"/>
          <w:sz w:val="24"/>
          <w:szCs w:val="24"/>
        </w:rPr>
        <w:t xml:space="preserve"> nas reuniões. O presidente </w:t>
      </w:r>
      <w:r w:rsidR="009729BB">
        <w:rPr>
          <w:rFonts w:ascii="Times New Roman" w:eastAsia="Cambria" w:hAnsi="Times New Roman" w:cs="Times New Roman"/>
          <w:sz w:val="24"/>
          <w:szCs w:val="24"/>
        </w:rPr>
        <w:t>esclareceu</w:t>
      </w:r>
      <w:r w:rsidR="00076665">
        <w:rPr>
          <w:rFonts w:ascii="Times New Roman" w:eastAsia="Cambria" w:hAnsi="Times New Roman" w:cs="Times New Roman"/>
          <w:sz w:val="24"/>
          <w:szCs w:val="24"/>
        </w:rPr>
        <w:t xml:space="preserve"> que </w:t>
      </w:r>
      <w:r w:rsidR="009729BB">
        <w:rPr>
          <w:rFonts w:ascii="Times New Roman" w:eastAsia="Cambria" w:hAnsi="Times New Roman" w:cs="Times New Roman"/>
          <w:sz w:val="24"/>
          <w:szCs w:val="24"/>
        </w:rPr>
        <w:t xml:space="preserve">é necessário apenas que </w:t>
      </w:r>
      <w:r w:rsidR="00076665">
        <w:rPr>
          <w:rFonts w:ascii="Times New Roman" w:eastAsia="Cambria" w:hAnsi="Times New Roman" w:cs="Times New Roman"/>
          <w:sz w:val="24"/>
          <w:szCs w:val="24"/>
        </w:rPr>
        <w:t xml:space="preserve">ele apresente a justificativa da ausência a qual ele informou que foi ocasionada por problema de saúde. E </w:t>
      </w:r>
      <w:r w:rsidR="001925B1">
        <w:rPr>
          <w:rFonts w:ascii="Times New Roman" w:eastAsia="Cambria" w:hAnsi="Times New Roman" w:cs="Times New Roman"/>
          <w:sz w:val="24"/>
          <w:szCs w:val="24"/>
        </w:rPr>
        <w:t xml:space="preserve">que o </w:t>
      </w:r>
      <w:r w:rsidR="00076665">
        <w:rPr>
          <w:rFonts w:ascii="Times New Roman" w:eastAsia="Cambria" w:hAnsi="Times New Roman" w:cs="Times New Roman"/>
          <w:sz w:val="24"/>
          <w:szCs w:val="24"/>
        </w:rPr>
        <w:t>ideal é</w:t>
      </w:r>
      <w:r w:rsidR="001925B1">
        <w:rPr>
          <w:rFonts w:ascii="Times New Roman" w:eastAsia="Cambria" w:hAnsi="Times New Roman" w:cs="Times New Roman"/>
          <w:sz w:val="24"/>
          <w:szCs w:val="24"/>
        </w:rPr>
        <w:t xml:space="preserve"> que todo</w:t>
      </w:r>
      <w:r w:rsidR="00076665">
        <w:rPr>
          <w:rFonts w:ascii="Times New Roman" w:eastAsia="Cambria" w:hAnsi="Times New Roman" w:cs="Times New Roman"/>
          <w:sz w:val="24"/>
          <w:szCs w:val="24"/>
        </w:rPr>
        <w:t>s os</w:t>
      </w:r>
      <w:r w:rsidR="001925B1">
        <w:rPr>
          <w:rFonts w:ascii="Times New Roman" w:eastAsia="Cambria" w:hAnsi="Times New Roman" w:cs="Times New Roman"/>
          <w:sz w:val="24"/>
          <w:szCs w:val="24"/>
        </w:rPr>
        <w:t xml:space="preserve"> conselheiro</w:t>
      </w:r>
      <w:r w:rsidR="00076665">
        <w:rPr>
          <w:rFonts w:ascii="Times New Roman" w:eastAsia="Cambria" w:hAnsi="Times New Roman" w:cs="Times New Roman"/>
          <w:sz w:val="24"/>
          <w:szCs w:val="24"/>
        </w:rPr>
        <w:t>s</w:t>
      </w:r>
      <w:r w:rsidR="001925B1">
        <w:rPr>
          <w:rFonts w:ascii="Times New Roman" w:eastAsia="Cambria" w:hAnsi="Times New Roman" w:cs="Times New Roman"/>
          <w:sz w:val="24"/>
          <w:szCs w:val="24"/>
        </w:rPr>
        <w:t xml:space="preserve"> que não puder</w:t>
      </w:r>
      <w:r w:rsidR="00076665">
        <w:rPr>
          <w:rFonts w:ascii="Times New Roman" w:eastAsia="Cambria" w:hAnsi="Times New Roman" w:cs="Times New Roman"/>
          <w:sz w:val="24"/>
          <w:szCs w:val="24"/>
        </w:rPr>
        <w:t>em</w:t>
      </w:r>
      <w:r w:rsidR="001925B1">
        <w:rPr>
          <w:rFonts w:ascii="Times New Roman" w:eastAsia="Cambria" w:hAnsi="Times New Roman" w:cs="Times New Roman"/>
          <w:sz w:val="24"/>
          <w:szCs w:val="24"/>
        </w:rPr>
        <w:t xml:space="preserve"> participar das reuniões, avise</w:t>
      </w:r>
      <w:r w:rsidR="0020707A">
        <w:rPr>
          <w:rFonts w:ascii="Times New Roman" w:eastAsia="Cambria" w:hAnsi="Times New Roman" w:cs="Times New Roman"/>
          <w:sz w:val="24"/>
          <w:szCs w:val="24"/>
        </w:rPr>
        <w:t>m</w:t>
      </w:r>
      <w:r w:rsidR="001925B1">
        <w:rPr>
          <w:rFonts w:ascii="Times New Roman" w:eastAsia="Cambria" w:hAnsi="Times New Roman" w:cs="Times New Roman"/>
          <w:sz w:val="24"/>
          <w:szCs w:val="24"/>
        </w:rPr>
        <w:t xml:space="preserve"> com antecedência</w:t>
      </w:r>
      <w:r w:rsidR="005F2E91">
        <w:rPr>
          <w:rFonts w:ascii="Times New Roman" w:eastAsia="Cambria" w:hAnsi="Times New Roman" w:cs="Times New Roman"/>
          <w:sz w:val="24"/>
          <w:szCs w:val="24"/>
        </w:rPr>
        <w:t>,</w:t>
      </w:r>
      <w:r w:rsidR="00076665">
        <w:rPr>
          <w:rFonts w:ascii="Times New Roman" w:eastAsia="Cambria" w:hAnsi="Times New Roman" w:cs="Times New Roman"/>
          <w:sz w:val="24"/>
          <w:szCs w:val="24"/>
        </w:rPr>
        <w:t xml:space="preserve"> para que o suplente seja convocado.</w:t>
      </w:r>
      <w:r w:rsidR="00266390">
        <w:rPr>
          <w:rFonts w:ascii="Times New Roman" w:eastAsia="Cambria" w:hAnsi="Times New Roman" w:cs="Times New Roman"/>
          <w:sz w:val="24"/>
          <w:szCs w:val="24"/>
        </w:rPr>
        <w:t xml:space="preserve"> E que as justificativas</w:t>
      </w:r>
      <w:r w:rsidR="00BB6731">
        <w:rPr>
          <w:rFonts w:ascii="Times New Roman" w:eastAsia="Cambria" w:hAnsi="Times New Roman" w:cs="Times New Roman"/>
          <w:sz w:val="24"/>
          <w:szCs w:val="24"/>
        </w:rPr>
        <w:t xml:space="preserve"> para o não comparecimento, seja plausível e oficial. </w:t>
      </w:r>
      <w:r w:rsidR="005F2E91">
        <w:rPr>
          <w:rFonts w:ascii="Times New Roman" w:eastAsia="Cambria" w:hAnsi="Times New Roman" w:cs="Times New Roman"/>
          <w:sz w:val="24"/>
          <w:szCs w:val="24"/>
        </w:rPr>
        <w:t xml:space="preserve">O conselheiro </w:t>
      </w:r>
      <w:r w:rsidR="005F2E91" w:rsidRPr="005F2E91">
        <w:rPr>
          <w:rFonts w:ascii="Times New Roman" w:eastAsia="Cambria" w:hAnsi="Times New Roman" w:cs="Times New Roman"/>
          <w:b/>
          <w:sz w:val="24"/>
          <w:szCs w:val="24"/>
        </w:rPr>
        <w:t>Andherson</w:t>
      </w:r>
      <w:r w:rsidR="005F2E91">
        <w:rPr>
          <w:rFonts w:ascii="Times New Roman" w:eastAsia="Cambria" w:hAnsi="Times New Roman" w:cs="Times New Roman"/>
          <w:sz w:val="24"/>
          <w:szCs w:val="24"/>
        </w:rPr>
        <w:t xml:space="preserve"> fez o uso da palavra sugerindo que as reuniões comecem no horário marcado, para</w:t>
      </w:r>
      <w:r w:rsidR="004069D4">
        <w:rPr>
          <w:rFonts w:ascii="Times New Roman" w:eastAsia="Cambria" w:hAnsi="Times New Roman" w:cs="Times New Roman"/>
          <w:sz w:val="24"/>
          <w:szCs w:val="24"/>
        </w:rPr>
        <w:t xml:space="preserve"> não comprometer os compromissos dos conselheiros, </w:t>
      </w:r>
      <w:r w:rsidR="005F2E91">
        <w:rPr>
          <w:rFonts w:ascii="Times New Roman" w:eastAsia="Cambria" w:hAnsi="Times New Roman" w:cs="Times New Roman"/>
          <w:sz w:val="24"/>
          <w:szCs w:val="24"/>
        </w:rPr>
        <w:t>como vem ocorrendo, p</w:t>
      </w:r>
      <w:r w:rsidR="004069D4">
        <w:rPr>
          <w:rFonts w:ascii="Times New Roman" w:eastAsia="Cambria" w:hAnsi="Times New Roman" w:cs="Times New Roman"/>
          <w:sz w:val="24"/>
          <w:szCs w:val="24"/>
        </w:rPr>
        <w:t xml:space="preserve">or acabarem muito tarde. </w:t>
      </w:r>
      <w:r w:rsidR="005F2E91">
        <w:rPr>
          <w:rFonts w:ascii="Times New Roman" w:eastAsia="Cambria" w:hAnsi="Times New Roman" w:cs="Times New Roman"/>
          <w:sz w:val="24"/>
          <w:szCs w:val="24"/>
        </w:rPr>
        <w:t xml:space="preserve">O vice-presidente </w:t>
      </w:r>
      <w:r w:rsidR="005F2E91" w:rsidRPr="005F2E91">
        <w:rPr>
          <w:rFonts w:ascii="Times New Roman" w:eastAsia="Cambria" w:hAnsi="Times New Roman" w:cs="Times New Roman"/>
          <w:b/>
          <w:sz w:val="24"/>
          <w:szCs w:val="24"/>
        </w:rPr>
        <w:t>Hildebrando</w:t>
      </w:r>
      <w:r w:rsidR="005F2E9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F2E91" w:rsidRPr="005F2E91">
        <w:rPr>
          <w:rFonts w:ascii="Times New Roman" w:eastAsia="Cambria" w:hAnsi="Times New Roman" w:cs="Times New Roman"/>
          <w:sz w:val="24"/>
          <w:szCs w:val="24"/>
        </w:rPr>
        <w:t>comentou que</w:t>
      </w:r>
      <w:r w:rsidR="004069D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5F2E91">
        <w:rPr>
          <w:rFonts w:ascii="Times New Roman" w:eastAsia="Cambria" w:hAnsi="Times New Roman" w:cs="Times New Roman"/>
          <w:sz w:val="24"/>
          <w:szCs w:val="24"/>
        </w:rPr>
        <w:t>observ</w:t>
      </w:r>
      <w:r w:rsidR="000B5147">
        <w:rPr>
          <w:rFonts w:ascii="Times New Roman" w:eastAsia="Cambria" w:hAnsi="Times New Roman" w:cs="Times New Roman"/>
          <w:sz w:val="24"/>
          <w:szCs w:val="24"/>
        </w:rPr>
        <w:t>a</w:t>
      </w:r>
      <w:r w:rsidR="005F2E91">
        <w:rPr>
          <w:rFonts w:ascii="Times New Roman" w:eastAsia="Cambria" w:hAnsi="Times New Roman" w:cs="Times New Roman"/>
          <w:sz w:val="24"/>
          <w:szCs w:val="24"/>
        </w:rPr>
        <w:t>-se</w:t>
      </w:r>
      <w:proofErr w:type="gramEnd"/>
      <w:r w:rsidR="004069D4">
        <w:rPr>
          <w:rFonts w:ascii="Times New Roman" w:eastAsia="Cambria" w:hAnsi="Times New Roman" w:cs="Times New Roman"/>
          <w:sz w:val="24"/>
          <w:szCs w:val="24"/>
        </w:rPr>
        <w:t xml:space="preserve"> a improdutividade</w:t>
      </w:r>
      <w:r w:rsidR="005F2E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069D4">
        <w:rPr>
          <w:rFonts w:ascii="Times New Roman" w:eastAsia="Cambria" w:hAnsi="Times New Roman" w:cs="Times New Roman"/>
          <w:sz w:val="24"/>
          <w:szCs w:val="24"/>
        </w:rPr>
        <w:t>d</w:t>
      </w:r>
      <w:r w:rsidR="005F2E91">
        <w:rPr>
          <w:rFonts w:ascii="Times New Roman" w:eastAsia="Cambria" w:hAnsi="Times New Roman" w:cs="Times New Roman"/>
          <w:sz w:val="24"/>
          <w:szCs w:val="24"/>
        </w:rPr>
        <w:t>as plenárias</w:t>
      </w:r>
      <w:r w:rsidR="00F72FDF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="005F2E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72FDF">
        <w:rPr>
          <w:rFonts w:ascii="Times New Roman" w:eastAsia="Cambria" w:hAnsi="Times New Roman" w:cs="Times New Roman"/>
          <w:sz w:val="24"/>
          <w:szCs w:val="24"/>
        </w:rPr>
        <w:t>s</w:t>
      </w:r>
      <w:r w:rsidR="000B5147">
        <w:rPr>
          <w:rFonts w:ascii="Times New Roman" w:eastAsia="Cambria" w:hAnsi="Times New Roman" w:cs="Times New Roman"/>
          <w:sz w:val="24"/>
          <w:szCs w:val="24"/>
        </w:rPr>
        <w:t xml:space="preserve">ugere que seja feita uma </w:t>
      </w:r>
      <w:proofErr w:type="spellStart"/>
      <w:r w:rsidR="000B5147">
        <w:rPr>
          <w:rFonts w:ascii="Times New Roman" w:eastAsia="Cambria" w:hAnsi="Times New Roman" w:cs="Times New Roman"/>
          <w:sz w:val="24"/>
          <w:szCs w:val="24"/>
        </w:rPr>
        <w:t>pré</w:t>
      </w:r>
      <w:proofErr w:type="spellEnd"/>
      <w:r w:rsidR="000B5147">
        <w:rPr>
          <w:rFonts w:ascii="Times New Roman" w:eastAsia="Cambria" w:hAnsi="Times New Roman" w:cs="Times New Roman"/>
          <w:sz w:val="24"/>
          <w:szCs w:val="24"/>
        </w:rPr>
        <w:t>-plenária</w:t>
      </w:r>
      <w:r w:rsidR="00F72FDF">
        <w:rPr>
          <w:rFonts w:ascii="Times New Roman" w:eastAsia="Cambria" w:hAnsi="Times New Roman" w:cs="Times New Roman"/>
          <w:sz w:val="24"/>
          <w:szCs w:val="24"/>
        </w:rPr>
        <w:t>,</w:t>
      </w:r>
      <w:r w:rsidR="000B5147">
        <w:rPr>
          <w:rFonts w:ascii="Times New Roman" w:eastAsia="Cambria" w:hAnsi="Times New Roman" w:cs="Times New Roman"/>
          <w:sz w:val="24"/>
          <w:szCs w:val="24"/>
        </w:rPr>
        <w:t xml:space="preserve"> pois alguns assuntos podem ser d</w:t>
      </w:r>
      <w:r w:rsidR="005D47EF">
        <w:rPr>
          <w:rFonts w:ascii="Times New Roman" w:eastAsia="Cambria" w:hAnsi="Times New Roman" w:cs="Times New Roman"/>
          <w:sz w:val="24"/>
          <w:szCs w:val="24"/>
        </w:rPr>
        <w:t>ebatidos com</w:t>
      </w:r>
      <w:r w:rsidR="000B5147">
        <w:rPr>
          <w:rFonts w:ascii="Times New Roman" w:eastAsia="Cambria" w:hAnsi="Times New Roman" w:cs="Times New Roman"/>
          <w:sz w:val="24"/>
          <w:szCs w:val="24"/>
        </w:rPr>
        <w:t xml:space="preserve"> ante</w:t>
      </w:r>
      <w:r w:rsidR="005D47EF">
        <w:rPr>
          <w:rFonts w:ascii="Times New Roman" w:eastAsia="Cambria" w:hAnsi="Times New Roman" w:cs="Times New Roman"/>
          <w:sz w:val="24"/>
          <w:szCs w:val="24"/>
        </w:rPr>
        <w:t>cedência</w:t>
      </w:r>
      <w:r w:rsidR="000B5147">
        <w:rPr>
          <w:rFonts w:ascii="Times New Roman" w:eastAsia="Cambria" w:hAnsi="Times New Roman" w:cs="Times New Roman"/>
          <w:sz w:val="24"/>
          <w:szCs w:val="24"/>
        </w:rPr>
        <w:t xml:space="preserve">, e apenas apresentados na plenária, sem a necessidade </w:t>
      </w:r>
      <w:r w:rsidR="000B5147" w:rsidRPr="005D47EF">
        <w:rPr>
          <w:rFonts w:ascii="Times New Roman" w:eastAsia="Cambria" w:hAnsi="Times New Roman" w:cs="Times New Roman"/>
          <w:sz w:val="24"/>
          <w:szCs w:val="24"/>
        </w:rPr>
        <w:t>d</w:t>
      </w:r>
      <w:r w:rsidR="005D47EF">
        <w:rPr>
          <w:rFonts w:ascii="Times New Roman" w:eastAsia="Cambria" w:hAnsi="Times New Roman" w:cs="Times New Roman"/>
          <w:sz w:val="24"/>
          <w:szCs w:val="24"/>
        </w:rPr>
        <w:t>a</w:t>
      </w:r>
      <w:r w:rsidR="000B5147" w:rsidRPr="005D47EF">
        <w:rPr>
          <w:rFonts w:ascii="Times New Roman" w:eastAsia="Cambria" w:hAnsi="Times New Roman" w:cs="Times New Roman"/>
          <w:sz w:val="24"/>
          <w:szCs w:val="24"/>
        </w:rPr>
        <w:t xml:space="preserve"> discussão do</w:t>
      </w:r>
      <w:r w:rsidR="00A60656">
        <w:rPr>
          <w:rFonts w:ascii="Times New Roman" w:eastAsia="Cambria" w:hAnsi="Times New Roman" w:cs="Times New Roman"/>
          <w:sz w:val="24"/>
          <w:szCs w:val="24"/>
        </w:rPr>
        <w:t xml:space="preserve"> seu andamento.</w:t>
      </w:r>
      <w:r w:rsidR="005D47E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D47EF" w:rsidRPr="005D47EF">
        <w:rPr>
          <w:rFonts w:ascii="Times New Roman" w:eastAsia="Cambria" w:hAnsi="Times New Roman" w:cs="Times New Roman"/>
          <w:b/>
          <w:sz w:val="24"/>
          <w:szCs w:val="24"/>
        </w:rPr>
        <w:t>Artur</w:t>
      </w:r>
      <w:r w:rsidR="000B514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D47EF">
        <w:rPr>
          <w:rFonts w:ascii="Times New Roman" w:eastAsia="Cambria" w:hAnsi="Times New Roman" w:cs="Times New Roman"/>
          <w:sz w:val="24"/>
          <w:szCs w:val="24"/>
        </w:rPr>
        <w:t>apresentou</w:t>
      </w:r>
      <w:r w:rsidR="00266390">
        <w:rPr>
          <w:rFonts w:ascii="Times New Roman" w:eastAsia="Cambria" w:hAnsi="Times New Roman" w:cs="Times New Roman"/>
          <w:sz w:val="24"/>
          <w:szCs w:val="24"/>
        </w:rPr>
        <w:t xml:space="preserve"> uma metodologia rápida de reunião</w:t>
      </w:r>
      <w:r w:rsidR="005D47EF">
        <w:rPr>
          <w:rFonts w:ascii="Times New Roman" w:eastAsia="Cambria" w:hAnsi="Times New Roman" w:cs="Times New Roman"/>
          <w:sz w:val="24"/>
          <w:szCs w:val="24"/>
        </w:rPr>
        <w:t xml:space="preserve"> usad</w:t>
      </w:r>
      <w:r w:rsidR="00266390">
        <w:rPr>
          <w:rFonts w:ascii="Times New Roman" w:eastAsia="Cambria" w:hAnsi="Times New Roman" w:cs="Times New Roman"/>
          <w:sz w:val="24"/>
          <w:szCs w:val="24"/>
        </w:rPr>
        <w:t>a</w:t>
      </w:r>
      <w:r w:rsidR="005D47EF">
        <w:rPr>
          <w:rFonts w:ascii="Times New Roman" w:eastAsia="Cambria" w:hAnsi="Times New Roman" w:cs="Times New Roman"/>
          <w:sz w:val="24"/>
          <w:szCs w:val="24"/>
        </w:rPr>
        <w:t xml:space="preserve"> por ele em seu escritório</w:t>
      </w:r>
      <w:r w:rsidR="00266390">
        <w:rPr>
          <w:rFonts w:ascii="Times New Roman" w:eastAsia="Cambria" w:hAnsi="Times New Roman" w:cs="Times New Roman"/>
          <w:sz w:val="24"/>
          <w:szCs w:val="24"/>
        </w:rPr>
        <w:t>: “causa, efeito e ação” e se dispôs a compartilhá-la com o CAU para que as pautas sejam discutidas com objetividade. Assunto debatido por todos.</w:t>
      </w:r>
      <w:r w:rsidR="00BB673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011C6">
        <w:rPr>
          <w:rFonts w:ascii="Times New Roman" w:eastAsia="Cambria" w:hAnsi="Times New Roman" w:cs="Times New Roman"/>
          <w:sz w:val="24"/>
          <w:szCs w:val="24"/>
        </w:rPr>
        <w:t xml:space="preserve">Dando continuidade pelo </w:t>
      </w:r>
      <w:r w:rsidR="009011C6" w:rsidRPr="009011C6">
        <w:rPr>
          <w:rFonts w:ascii="Times New Roman" w:eastAsia="Cambria" w:hAnsi="Times New Roman" w:cs="Times New Roman"/>
          <w:b/>
          <w:sz w:val="24"/>
          <w:szCs w:val="24"/>
        </w:rPr>
        <w:t xml:space="preserve">Item 2.4 – Eleição dos </w:t>
      </w:r>
      <w:r w:rsidR="009011C6" w:rsidRPr="009011C6">
        <w:rPr>
          <w:rFonts w:ascii="Times New Roman" w:eastAsia="Cambria" w:hAnsi="Times New Roman" w:cs="Times New Roman"/>
          <w:b/>
          <w:sz w:val="24"/>
          <w:szCs w:val="24"/>
        </w:rPr>
        <w:lastRenderedPageBreak/>
        <w:t>membros das comissões</w:t>
      </w:r>
      <w:r w:rsidR="009011C6">
        <w:rPr>
          <w:rFonts w:ascii="Times New Roman" w:eastAsia="Cambria" w:hAnsi="Times New Roman" w:cs="Times New Roman"/>
          <w:sz w:val="24"/>
          <w:szCs w:val="24"/>
        </w:rPr>
        <w:t xml:space="preserve"> o Sr. </w:t>
      </w:r>
      <w:proofErr w:type="spellStart"/>
      <w:r w:rsidR="009011C6" w:rsidRPr="00AF07E5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011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61A08">
        <w:rPr>
          <w:rFonts w:ascii="Times New Roman" w:eastAsia="Cambria" w:hAnsi="Times New Roman" w:cs="Times New Roman"/>
          <w:sz w:val="24"/>
          <w:szCs w:val="24"/>
        </w:rPr>
        <w:t xml:space="preserve">pediu para o assessor jurídico </w:t>
      </w:r>
      <w:proofErr w:type="spellStart"/>
      <w:r w:rsidR="00DA4BA5">
        <w:rPr>
          <w:rFonts w:ascii="Times New Roman" w:eastAsia="Cambria" w:hAnsi="Times New Roman" w:cs="Times New Roman"/>
          <w:sz w:val="24"/>
          <w:szCs w:val="24"/>
        </w:rPr>
        <w:t>Andrelso</w:t>
      </w:r>
      <w:r w:rsidR="0054568E">
        <w:rPr>
          <w:rFonts w:ascii="Times New Roman" w:eastAsia="Cambria" w:hAnsi="Times New Roman" w:cs="Times New Roman"/>
          <w:sz w:val="24"/>
          <w:szCs w:val="24"/>
        </w:rPr>
        <w:t>n</w:t>
      </w:r>
      <w:proofErr w:type="spellEnd"/>
      <w:r w:rsidR="0054568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74566">
        <w:rPr>
          <w:rFonts w:ascii="Times New Roman" w:eastAsia="Cambria" w:hAnsi="Times New Roman" w:cs="Times New Roman"/>
          <w:sz w:val="24"/>
          <w:szCs w:val="24"/>
        </w:rPr>
        <w:t xml:space="preserve">fazer a leitura da </w:t>
      </w:r>
      <w:r w:rsidR="0054568E">
        <w:rPr>
          <w:rFonts w:ascii="Times New Roman" w:eastAsia="Cambria" w:hAnsi="Times New Roman" w:cs="Times New Roman"/>
          <w:sz w:val="24"/>
          <w:szCs w:val="24"/>
        </w:rPr>
        <w:t>relação</w:t>
      </w:r>
      <w:r w:rsidR="00DA4BA5">
        <w:rPr>
          <w:rFonts w:ascii="Times New Roman" w:eastAsia="Cambria" w:hAnsi="Times New Roman" w:cs="Times New Roman"/>
          <w:sz w:val="24"/>
          <w:szCs w:val="24"/>
        </w:rPr>
        <w:t xml:space="preserve"> dos integrantes das comissões. Assunto comentado e debatido por todos, que sugeriram algumas</w:t>
      </w:r>
      <w:r w:rsidR="0054568E">
        <w:rPr>
          <w:rFonts w:ascii="Times New Roman" w:eastAsia="Cambria" w:hAnsi="Times New Roman" w:cs="Times New Roman"/>
          <w:sz w:val="24"/>
          <w:szCs w:val="24"/>
        </w:rPr>
        <w:t xml:space="preserve"> alterações </w:t>
      </w:r>
      <w:r w:rsidR="00B74566">
        <w:rPr>
          <w:rFonts w:ascii="Times New Roman" w:eastAsia="Cambria" w:hAnsi="Times New Roman" w:cs="Times New Roman"/>
          <w:sz w:val="24"/>
          <w:szCs w:val="24"/>
        </w:rPr>
        <w:t>d</w:t>
      </w:r>
      <w:r w:rsidR="0054568E">
        <w:rPr>
          <w:rFonts w:ascii="Times New Roman" w:eastAsia="Cambria" w:hAnsi="Times New Roman" w:cs="Times New Roman"/>
          <w:sz w:val="24"/>
          <w:szCs w:val="24"/>
        </w:rPr>
        <w:t>os</w:t>
      </w:r>
      <w:r w:rsidR="00DA4BA5">
        <w:rPr>
          <w:rFonts w:ascii="Times New Roman" w:eastAsia="Cambria" w:hAnsi="Times New Roman" w:cs="Times New Roman"/>
          <w:sz w:val="24"/>
          <w:szCs w:val="24"/>
        </w:rPr>
        <w:t xml:space="preserve"> membro</w:t>
      </w:r>
      <w:r w:rsidR="0054568E">
        <w:rPr>
          <w:rFonts w:ascii="Times New Roman" w:eastAsia="Cambria" w:hAnsi="Times New Roman" w:cs="Times New Roman"/>
          <w:sz w:val="24"/>
          <w:szCs w:val="24"/>
        </w:rPr>
        <w:t>s</w:t>
      </w:r>
      <w:r w:rsidR="00EC0A05">
        <w:rPr>
          <w:rFonts w:ascii="Times New Roman" w:eastAsia="Cambria" w:hAnsi="Times New Roman" w:cs="Times New Roman"/>
          <w:sz w:val="24"/>
          <w:szCs w:val="24"/>
        </w:rPr>
        <w:t xml:space="preserve"> das comissões</w:t>
      </w:r>
      <w:r w:rsidR="0054568E">
        <w:rPr>
          <w:rFonts w:ascii="Times New Roman" w:eastAsia="Cambria" w:hAnsi="Times New Roman" w:cs="Times New Roman"/>
          <w:sz w:val="24"/>
          <w:szCs w:val="24"/>
        </w:rPr>
        <w:t>,</w:t>
      </w:r>
      <w:r w:rsidR="00697E3E">
        <w:rPr>
          <w:rFonts w:ascii="Times New Roman" w:eastAsia="Cambria" w:hAnsi="Times New Roman" w:cs="Times New Roman"/>
          <w:sz w:val="24"/>
          <w:szCs w:val="24"/>
        </w:rPr>
        <w:t xml:space="preserve"> assim como</w:t>
      </w:r>
      <w:r w:rsidR="0054568E">
        <w:rPr>
          <w:rFonts w:ascii="Times New Roman" w:eastAsia="Cambria" w:hAnsi="Times New Roman" w:cs="Times New Roman"/>
          <w:sz w:val="24"/>
          <w:szCs w:val="24"/>
        </w:rPr>
        <w:t>,</w:t>
      </w:r>
      <w:r w:rsidR="00697E3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4568E">
        <w:rPr>
          <w:rFonts w:ascii="Times New Roman" w:eastAsia="Cambria" w:hAnsi="Times New Roman" w:cs="Times New Roman"/>
          <w:sz w:val="24"/>
          <w:szCs w:val="24"/>
        </w:rPr>
        <w:t>mudança na data da reunião da CEF e CPUA</w:t>
      </w:r>
      <w:r w:rsidR="00DA4BA5">
        <w:rPr>
          <w:rFonts w:ascii="Times New Roman" w:eastAsia="Cambria" w:hAnsi="Times New Roman" w:cs="Times New Roman"/>
          <w:sz w:val="24"/>
          <w:szCs w:val="24"/>
        </w:rPr>
        <w:t>, conforme Deliberaç</w:t>
      </w:r>
      <w:r w:rsidR="00137D0A">
        <w:rPr>
          <w:rFonts w:ascii="Times New Roman" w:eastAsia="Cambria" w:hAnsi="Times New Roman" w:cs="Times New Roman"/>
          <w:sz w:val="24"/>
          <w:szCs w:val="24"/>
        </w:rPr>
        <w:t>ões</w:t>
      </w:r>
      <w:r w:rsidR="00DA4BA5">
        <w:rPr>
          <w:rFonts w:ascii="Times New Roman" w:eastAsia="Cambria" w:hAnsi="Times New Roman" w:cs="Times New Roman"/>
          <w:sz w:val="24"/>
          <w:szCs w:val="24"/>
        </w:rPr>
        <w:t xml:space="preserve"> Plenária</w:t>
      </w:r>
      <w:r w:rsidR="00137D0A">
        <w:rPr>
          <w:rFonts w:ascii="Times New Roman" w:eastAsia="Cambria" w:hAnsi="Times New Roman" w:cs="Times New Roman"/>
          <w:sz w:val="24"/>
          <w:szCs w:val="24"/>
        </w:rPr>
        <w:t>s</w:t>
      </w:r>
      <w:r w:rsidR="00DA4BA5">
        <w:rPr>
          <w:rFonts w:ascii="Times New Roman" w:eastAsia="Cambria" w:hAnsi="Times New Roman" w:cs="Times New Roman"/>
          <w:sz w:val="24"/>
          <w:szCs w:val="24"/>
        </w:rPr>
        <w:t xml:space="preserve"> nº 01/2019 e nº 02/2019</w:t>
      </w:r>
      <w:r w:rsidR="0054568E">
        <w:rPr>
          <w:rFonts w:ascii="Times New Roman" w:eastAsia="Cambria" w:hAnsi="Times New Roman" w:cs="Times New Roman"/>
          <w:sz w:val="24"/>
          <w:szCs w:val="24"/>
        </w:rPr>
        <w:t>.</w:t>
      </w:r>
      <w:r w:rsidR="00DA4BA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E5EAD">
        <w:rPr>
          <w:rFonts w:ascii="Times New Roman" w:eastAsia="Cambria" w:hAnsi="Times New Roman" w:cs="Times New Roman"/>
          <w:sz w:val="24"/>
          <w:szCs w:val="24"/>
        </w:rPr>
        <w:t xml:space="preserve">O Sr. </w:t>
      </w:r>
      <w:proofErr w:type="spellStart"/>
      <w:r w:rsidR="009E5EAD" w:rsidRPr="00AF07E5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E5EAD">
        <w:rPr>
          <w:rFonts w:ascii="Times New Roman" w:eastAsia="Cambria" w:hAnsi="Times New Roman" w:cs="Times New Roman"/>
          <w:sz w:val="24"/>
          <w:szCs w:val="24"/>
        </w:rPr>
        <w:t xml:space="preserve"> solicitou que seja feito um ofício para a OAB solicitando uma reunião com o presidente a fim de relatar a importância da existê</w:t>
      </w:r>
      <w:r w:rsidR="0020707A">
        <w:rPr>
          <w:rFonts w:ascii="Times New Roman" w:eastAsia="Cambria" w:hAnsi="Times New Roman" w:cs="Times New Roman"/>
          <w:sz w:val="24"/>
          <w:szCs w:val="24"/>
        </w:rPr>
        <w:t>ncia da CPUA dentro do órgão e</w:t>
      </w:r>
      <w:r w:rsidR="009E5EAD">
        <w:rPr>
          <w:rFonts w:ascii="Times New Roman" w:eastAsia="Cambria" w:hAnsi="Times New Roman" w:cs="Times New Roman"/>
          <w:sz w:val="24"/>
          <w:szCs w:val="24"/>
        </w:rPr>
        <w:t xml:space="preserve"> solicitar a indicação de um representante de lá para a comissão.</w:t>
      </w:r>
      <w:r w:rsidR="00000BF9">
        <w:rPr>
          <w:rFonts w:ascii="Times New Roman" w:eastAsia="Cambria" w:hAnsi="Times New Roman" w:cs="Times New Roman"/>
          <w:sz w:val="24"/>
          <w:szCs w:val="24"/>
        </w:rPr>
        <w:t xml:space="preserve"> Solicitou também que </w:t>
      </w:r>
      <w:r w:rsidR="00176B43">
        <w:rPr>
          <w:rFonts w:ascii="Times New Roman" w:eastAsia="Cambria" w:hAnsi="Times New Roman" w:cs="Times New Roman"/>
          <w:sz w:val="24"/>
          <w:szCs w:val="24"/>
        </w:rPr>
        <w:t>convide um representante de cada instituição</w:t>
      </w:r>
      <w:r w:rsidR="0020707A">
        <w:rPr>
          <w:rFonts w:ascii="Times New Roman" w:eastAsia="Cambria" w:hAnsi="Times New Roman" w:cs="Times New Roman"/>
          <w:sz w:val="24"/>
          <w:szCs w:val="24"/>
        </w:rPr>
        <w:t xml:space="preserve"> de ensino</w:t>
      </w:r>
      <w:r w:rsidR="002154A2">
        <w:rPr>
          <w:rFonts w:ascii="Times New Roman" w:eastAsia="Cambria" w:hAnsi="Times New Roman" w:cs="Times New Roman"/>
          <w:sz w:val="24"/>
          <w:szCs w:val="24"/>
        </w:rPr>
        <w:t xml:space="preserve"> para definir quem será o representante </w:t>
      </w:r>
      <w:r w:rsidR="00B74566">
        <w:rPr>
          <w:rFonts w:ascii="Times New Roman" w:eastAsia="Cambria" w:hAnsi="Times New Roman" w:cs="Times New Roman"/>
          <w:sz w:val="24"/>
          <w:szCs w:val="24"/>
        </w:rPr>
        <w:t>na</w:t>
      </w:r>
      <w:r w:rsidR="002154A2">
        <w:rPr>
          <w:rFonts w:ascii="Times New Roman" w:eastAsia="Cambria" w:hAnsi="Times New Roman" w:cs="Times New Roman"/>
          <w:sz w:val="24"/>
          <w:szCs w:val="24"/>
        </w:rPr>
        <w:t xml:space="preserve"> comissão. Aprovado por unanimidade.</w:t>
      </w:r>
      <w:r w:rsidR="00DA4BA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154A2">
        <w:rPr>
          <w:rFonts w:ascii="Times New Roman" w:eastAsia="Cambria" w:hAnsi="Times New Roman" w:cs="Times New Roman"/>
          <w:sz w:val="24"/>
          <w:szCs w:val="24"/>
        </w:rPr>
        <w:t xml:space="preserve">O presidente </w:t>
      </w:r>
      <w:r w:rsidR="003C0B6D">
        <w:rPr>
          <w:rFonts w:ascii="Times New Roman" w:eastAsia="Cambria" w:hAnsi="Times New Roman" w:cs="Times New Roman"/>
          <w:sz w:val="24"/>
          <w:szCs w:val="24"/>
        </w:rPr>
        <w:t>fez um breve relato acerca</w:t>
      </w:r>
      <w:r w:rsidR="002154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C0B6D">
        <w:rPr>
          <w:rFonts w:ascii="Times New Roman" w:eastAsia="Cambria" w:hAnsi="Times New Roman" w:cs="Times New Roman"/>
          <w:sz w:val="24"/>
          <w:szCs w:val="24"/>
        </w:rPr>
        <w:t>d</w:t>
      </w:r>
      <w:r w:rsidR="002154A2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2154A2" w:rsidRPr="002154A2">
        <w:rPr>
          <w:rFonts w:ascii="Times New Roman" w:eastAsia="Cambria" w:hAnsi="Times New Roman" w:cs="Times New Roman"/>
          <w:b/>
          <w:sz w:val="24"/>
          <w:szCs w:val="24"/>
        </w:rPr>
        <w:t>Item 2.2 – Participação do CAU/TO nos serviços do SGI</w:t>
      </w:r>
      <w:r w:rsidR="002154A2">
        <w:rPr>
          <w:rFonts w:ascii="Times New Roman" w:eastAsia="Cambria" w:hAnsi="Times New Roman" w:cs="Times New Roman"/>
          <w:sz w:val="24"/>
          <w:szCs w:val="24"/>
        </w:rPr>
        <w:t>:</w:t>
      </w:r>
      <w:r w:rsidR="003C0B6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D4B28">
        <w:rPr>
          <w:rFonts w:ascii="Times New Roman" w:eastAsia="Cambria" w:hAnsi="Times New Roman" w:cs="Times New Roman"/>
          <w:sz w:val="24"/>
          <w:szCs w:val="24"/>
        </w:rPr>
        <w:t>explicando que</w:t>
      </w:r>
      <w:r w:rsidR="003C0B6D">
        <w:rPr>
          <w:rFonts w:ascii="Times New Roman" w:eastAsia="Cambria" w:hAnsi="Times New Roman" w:cs="Times New Roman"/>
          <w:sz w:val="24"/>
          <w:szCs w:val="24"/>
        </w:rPr>
        <w:t xml:space="preserve"> o interesse do CAU/BR é criar um programa de uniformização dos assuntos referentes ao CAU</w:t>
      </w:r>
      <w:r w:rsidR="00BD4B28">
        <w:rPr>
          <w:rFonts w:ascii="Times New Roman" w:eastAsia="Cambria" w:hAnsi="Times New Roman" w:cs="Times New Roman"/>
          <w:sz w:val="24"/>
          <w:szCs w:val="24"/>
        </w:rPr>
        <w:t>, que através de uma plataforma, estará disponível para todos os CAU/UF.</w:t>
      </w:r>
      <w:r w:rsidR="00B00F93">
        <w:rPr>
          <w:rFonts w:ascii="Times New Roman" w:eastAsia="Cambria" w:hAnsi="Times New Roman" w:cs="Times New Roman"/>
          <w:sz w:val="24"/>
          <w:szCs w:val="24"/>
        </w:rPr>
        <w:t xml:space="preserve"> A adesão ao SGI foi aprovada por todos conforme Deliberação nº 05/2019.</w:t>
      </w:r>
      <w:r w:rsidR="00BD4B28">
        <w:rPr>
          <w:rFonts w:ascii="Times New Roman" w:eastAsia="Cambria" w:hAnsi="Times New Roman" w:cs="Times New Roman"/>
          <w:sz w:val="24"/>
          <w:szCs w:val="24"/>
        </w:rPr>
        <w:t xml:space="preserve"> O conselheiro </w:t>
      </w:r>
      <w:r w:rsidR="00BD4B28" w:rsidRPr="00B00F93">
        <w:rPr>
          <w:rFonts w:ascii="Times New Roman" w:eastAsia="Cambria" w:hAnsi="Times New Roman" w:cs="Times New Roman"/>
          <w:b/>
          <w:sz w:val="24"/>
          <w:szCs w:val="24"/>
        </w:rPr>
        <w:t>Artur</w:t>
      </w:r>
      <w:r w:rsidR="00BD4B28">
        <w:rPr>
          <w:rFonts w:ascii="Times New Roman" w:eastAsia="Cambria" w:hAnsi="Times New Roman" w:cs="Times New Roman"/>
          <w:sz w:val="24"/>
          <w:szCs w:val="24"/>
        </w:rPr>
        <w:t xml:space="preserve"> fez o uso da palavra sobre o </w:t>
      </w:r>
      <w:r w:rsidR="00BD4B28" w:rsidRPr="00BD4B28">
        <w:rPr>
          <w:rFonts w:ascii="Times New Roman" w:eastAsia="Cambria" w:hAnsi="Times New Roman" w:cs="Times New Roman"/>
          <w:b/>
          <w:sz w:val="24"/>
          <w:szCs w:val="24"/>
        </w:rPr>
        <w:t>Item 2.7 – Reajuste do Salário:</w:t>
      </w:r>
      <w:r w:rsidR="00BD4B2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F07E5">
        <w:rPr>
          <w:rFonts w:ascii="Times New Roman" w:eastAsia="Cambria" w:hAnsi="Times New Roman" w:cs="Times New Roman"/>
          <w:sz w:val="24"/>
          <w:szCs w:val="24"/>
        </w:rPr>
        <w:t>apont</w:t>
      </w:r>
      <w:r w:rsidR="00D65C96">
        <w:rPr>
          <w:rFonts w:ascii="Times New Roman" w:eastAsia="Cambria" w:hAnsi="Times New Roman" w:cs="Times New Roman"/>
          <w:sz w:val="24"/>
          <w:szCs w:val="24"/>
        </w:rPr>
        <w:t>ando</w:t>
      </w:r>
      <w:r w:rsidR="00AF07E5">
        <w:rPr>
          <w:rFonts w:ascii="Times New Roman" w:eastAsia="Cambria" w:hAnsi="Times New Roman" w:cs="Times New Roman"/>
          <w:sz w:val="24"/>
          <w:szCs w:val="24"/>
        </w:rPr>
        <w:t xml:space="preserve"> que houve um aumento na receita de no mínimo 10% por mês, comparado ao período anterior.</w:t>
      </w:r>
      <w:r w:rsidR="00E5007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00F93">
        <w:rPr>
          <w:rFonts w:ascii="Times New Roman" w:eastAsia="Cambria" w:hAnsi="Times New Roman" w:cs="Times New Roman"/>
          <w:sz w:val="24"/>
          <w:szCs w:val="24"/>
        </w:rPr>
        <w:t>Após votação,</w:t>
      </w:r>
      <w:r w:rsidR="00E5007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00F93">
        <w:rPr>
          <w:rFonts w:ascii="Times New Roman" w:eastAsia="Cambria" w:hAnsi="Times New Roman" w:cs="Times New Roman"/>
          <w:sz w:val="24"/>
          <w:szCs w:val="24"/>
        </w:rPr>
        <w:t xml:space="preserve">o reajuste salarial </w:t>
      </w:r>
      <w:r w:rsidR="00E50073">
        <w:rPr>
          <w:rFonts w:ascii="Times New Roman" w:eastAsia="Cambria" w:hAnsi="Times New Roman" w:cs="Times New Roman"/>
          <w:sz w:val="24"/>
          <w:szCs w:val="24"/>
        </w:rPr>
        <w:t>f</w:t>
      </w:r>
      <w:r w:rsidR="00B00F93">
        <w:rPr>
          <w:rFonts w:ascii="Times New Roman" w:eastAsia="Cambria" w:hAnsi="Times New Roman" w:cs="Times New Roman"/>
          <w:sz w:val="24"/>
          <w:szCs w:val="24"/>
        </w:rPr>
        <w:t xml:space="preserve">oi </w:t>
      </w:r>
      <w:r w:rsidR="00E50073">
        <w:rPr>
          <w:rFonts w:ascii="Times New Roman" w:eastAsia="Cambria" w:hAnsi="Times New Roman" w:cs="Times New Roman"/>
          <w:sz w:val="24"/>
          <w:szCs w:val="24"/>
        </w:rPr>
        <w:t xml:space="preserve">aprovado por unanimidade conforme Deliberação </w:t>
      </w:r>
      <w:r w:rsidR="00B00F93">
        <w:rPr>
          <w:rFonts w:ascii="Times New Roman" w:eastAsia="Cambria" w:hAnsi="Times New Roman" w:cs="Times New Roman"/>
          <w:sz w:val="24"/>
          <w:szCs w:val="24"/>
        </w:rPr>
        <w:t>nº</w:t>
      </w:r>
      <w:r w:rsidR="00F72FDF">
        <w:rPr>
          <w:rFonts w:ascii="Times New Roman" w:eastAsia="Cambr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0F93">
        <w:rPr>
          <w:rFonts w:ascii="Times New Roman" w:eastAsia="Cambria" w:hAnsi="Times New Roman" w:cs="Times New Roman"/>
          <w:sz w:val="24"/>
          <w:szCs w:val="24"/>
        </w:rPr>
        <w:t>04/2019.</w:t>
      </w:r>
      <w:r w:rsidR="00AF07E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154A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65C96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D65C96" w:rsidRPr="008C40BC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D65C9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C40BC">
        <w:rPr>
          <w:rFonts w:ascii="Times New Roman" w:eastAsia="Cambria" w:hAnsi="Times New Roman" w:cs="Times New Roman"/>
          <w:sz w:val="24"/>
          <w:szCs w:val="24"/>
        </w:rPr>
        <w:t xml:space="preserve">deu continuidade no </w:t>
      </w:r>
      <w:r w:rsidR="008C40BC" w:rsidRPr="008C40BC">
        <w:rPr>
          <w:rFonts w:ascii="Times New Roman" w:eastAsia="Cambria" w:hAnsi="Times New Roman" w:cs="Times New Roman"/>
          <w:b/>
          <w:sz w:val="24"/>
          <w:szCs w:val="24"/>
        </w:rPr>
        <w:t>Item 2.6 – Aprovação do Calendário 2019:</w:t>
      </w:r>
      <w:r w:rsidR="008C40B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C40BC">
        <w:rPr>
          <w:rFonts w:ascii="Times New Roman" w:eastAsia="Cambria" w:hAnsi="Times New Roman" w:cs="Times New Roman"/>
          <w:sz w:val="24"/>
          <w:szCs w:val="24"/>
        </w:rPr>
        <w:t xml:space="preserve">o assunto foi comentado por todos </w:t>
      </w:r>
      <w:r w:rsidR="00B74566">
        <w:rPr>
          <w:rFonts w:ascii="Times New Roman" w:eastAsia="Cambria" w:hAnsi="Times New Roman" w:cs="Times New Roman"/>
          <w:sz w:val="24"/>
          <w:szCs w:val="24"/>
        </w:rPr>
        <w:t xml:space="preserve">onde </w:t>
      </w:r>
      <w:r w:rsidR="008C40BC">
        <w:rPr>
          <w:rFonts w:ascii="Times New Roman" w:eastAsia="Cambria" w:hAnsi="Times New Roman" w:cs="Times New Roman"/>
          <w:sz w:val="24"/>
          <w:szCs w:val="24"/>
        </w:rPr>
        <w:t>as datas</w:t>
      </w:r>
      <w:r w:rsidR="00500A8B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B74566">
        <w:rPr>
          <w:rFonts w:ascii="Times New Roman" w:eastAsia="Cambria" w:hAnsi="Times New Roman" w:cs="Times New Roman"/>
          <w:sz w:val="24"/>
          <w:szCs w:val="24"/>
        </w:rPr>
        <w:t xml:space="preserve">os </w:t>
      </w:r>
      <w:r w:rsidR="00500A8B">
        <w:rPr>
          <w:rFonts w:ascii="Times New Roman" w:eastAsia="Cambria" w:hAnsi="Times New Roman" w:cs="Times New Roman"/>
          <w:sz w:val="24"/>
          <w:szCs w:val="24"/>
        </w:rPr>
        <w:t>horários das reuniões</w:t>
      </w:r>
      <w:r w:rsidR="00B74566">
        <w:rPr>
          <w:rFonts w:ascii="Times New Roman" w:eastAsia="Cambria" w:hAnsi="Times New Roman" w:cs="Times New Roman"/>
          <w:sz w:val="24"/>
          <w:szCs w:val="24"/>
        </w:rPr>
        <w:t xml:space="preserve"> foram definidos</w:t>
      </w:r>
      <w:r w:rsidR="00500A8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C40BC">
        <w:rPr>
          <w:rFonts w:ascii="Times New Roman" w:eastAsia="Cambria" w:hAnsi="Times New Roman" w:cs="Times New Roman"/>
          <w:sz w:val="24"/>
          <w:szCs w:val="24"/>
        </w:rPr>
        <w:t>conforme Deliberação nº 03/2019.</w:t>
      </w:r>
      <w:r w:rsidR="002F5FCA">
        <w:rPr>
          <w:rFonts w:ascii="Times New Roman" w:eastAsia="Cambria" w:hAnsi="Times New Roman" w:cs="Times New Roman"/>
          <w:sz w:val="24"/>
          <w:szCs w:val="24"/>
        </w:rPr>
        <w:t xml:space="preserve"> Sr. </w:t>
      </w:r>
      <w:proofErr w:type="spellStart"/>
      <w:r w:rsidR="00500A8B" w:rsidRPr="002F5FCA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500A8B" w:rsidRPr="002F5FC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00A8B">
        <w:rPr>
          <w:rFonts w:ascii="Times New Roman" w:eastAsia="Cambria" w:hAnsi="Times New Roman" w:cs="Times New Roman"/>
          <w:sz w:val="24"/>
          <w:szCs w:val="24"/>
        </w:rPr>
        <w:t xml:space="preserve">prosseguiu pelo </w:t>
      </w:r>
      <w:r w:rsidR="00500A8B" w:rsidRPr="00500A8B">
        <w:rPr>
          <w:rFonts w:ascii="Times New Roman" w:eastAsia="Cambria" w:hAnsi="Times New Roman" w:cs="Times New Roman"/>
          <w:b/>
          <w:sz w:val="24"/>
          <w:szCs w:val="24"/>
        </w:rPr>
        <w:t>Item 2.3 – Novo método de entrega das carteiras:</w:t>
      </w:r>
      <w:r w:rsidR="00500A8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00A8B" w:rsidRPr="00500A8B">
        <w:rPr>
          <w:rFonts w:ascii="Times New Roman" w:eastAsia="Cambria" w:hAnsi="Times New Roman" w:cs="Times New Roman"/>
          <w:sz w:val="24"/>
          <w:szCs w:val="24"/>
        </w:rPr>
        <w:t>sugerindo</w:t>
      </w:r>
      <w:r w:rsidR="00500A8B">
        <w:rPr>
          <w:rFonts w:ascii="Times New Roman" w:eastAsia="Cambria" w:hAnsi="Times New Roman" w:cs="Times New Roman"/>
          <w:sz w:val="24"/>
          <w:szCs w:val="24"/>
        </w:rPr>
        <w:t xml:space="preserve"> que a</w:t>
      </w:r>
      <w:r w:rsidR="002F5FCA">
        <w:rPr>
          <w:rFonts w:ascii="Times New Roman" w:eastAsia="Cambria" w:hAnsi="Times New Roman" w:cs="Times New Roman"/>
          <w:sz w:val="24"/>
          <w:szCs w:val="24"/>
        </w:rPr>
        <w:t>s</w:t>
      </w:r>
      <w:r w:rsidR="00500A8B">
        <w:rPr>
          <w:rFonts w:ascii="Times New Roman" w:eastAsia="Cambria" w:hAnsi="Times New Roman" w:cs="Times New Roman"/>
          <w:sz w:val="24"/>
          <w:szCs w:val="24"/>
        </w:rPr>
        <w:t xml:space="preserve"> entrega</w:t>
      </w:r>
      <w:r w:rsidR="002F5FCA">
        <w:rPr>
          <w:rFonts w:ascii="Times New Roman" w:eastAsia="Cambria" w:hAnsi="Times New Roman" w:cs="Times New Roman"/>
          <w:sz w:val="24"/>
          <w:szCs w:val="24"/>
        </w:rPr>
        <w:t>s</w:t>
      </w:r>
      <w:r w:rsidR="00500A8B">
        <w:rPr>
          <w:rFonts w:ascii="Times New Roman" w:eastAsia="Cambria" w:hAnsi="Times New Roman" w:cs="Times New Roman"/>
          <w:sz w:val="24"/>
          <w:szCs w:val="24"/>
        </w:rPr>
        <w:t xml:space="preserve"> das carteiras</w:t>
      </w:r>
      <w:r w:rsidR="001010A6">
        <w:rPr>
          <w:rFonts w:ascii="Times New Roman" w:eastAsia="Cambria" w:hAnsi="Times New Roman" w:cs="Times New Roman"/>
          <w:sz w:val="24"/>
          <w:szCs w:val="24"/>
        </w:rPr>
        <w:t xml:space="preserve"> ocorram a cada 15 </w:t>
      </w:r>
      <w:r w:rsidR="00942849">
        <w:rPr>
          <w:rFonts w:ascii="Times New Roman" w:eastAsia="Cambria" w:hAnsi="Times New Roman" w:cs="Times New Roman"/>
          <w:sz w:val="24"/>
          <w:szCs w:val="24"/>
        </w:rPr>
        <w:t xml:space="preserve">dias ou uma vez no mês, </w:t>
      </w:r>
      <w:r w:rsidR="00722EB2">
        <w:rPr>
          <w:rFonts w:ascii="Times New Roman" w:eastAsia="Cambria" w:hAnsi="Times New Roman" w:cs="Times New Roman"/>
          <w:sz w:val="24"/>
          <w:szCs w:val="24"/>
        </w:rPr>
        <w:t>ofertando</w:t>
      </w:r>
      <w:r w:rsidR="00942849">
        <w:rPr>
          <w:rFonts w:ascii="Times New Roman" w:eastAsia="Cambria" w:hAnsi="Times New Roman" w:cs="Times New Roman"/>
          <w:sz w:val="24"/>
          <w:szCs w:val="24"/>
        </w:rPr>
        <w:t xml:space="preserve"> uma palestra e</w:t>
      </w:r>
      <w:r w:rsidR="00722EB2">
        <w:rPr>
          <w:rFonts w:ascii="Times New Roman" w:eastAsia="Cambria" w:hAnsi="Times New Roman" w:cs="Times New Roman"/>
          <w:sz w:val="24"/>
          <w:szCs w:val="24"/>
        </w:rPr>
        <w:t xml:space="preserve"> um</w:t>
      </w:r>
      <w:r w:rsidR="0094284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942849">
        <w:rPr>
          <w:rFonts w:ascii="Times New Roman" w:eastAsia="Cambria" w:hAnsi="Times New Roman" w:cs="Times New Roman"/>
          <w:sz w:val="24"/>
          <w:szCs w:val="24"/>
        </w:rPr>
        <w:t>coffee</w:t>
      </w:r>
      <w:proofErr w:type="spellEnd"/>
      <w:r w:rsidR="00942849">
        <w:rPr>
          <w:rFonts w:ascii="Times New Roman" w:eastAsia="Cambria" w:hAnsi="Times New Roman" w:cs="Times New Roman"/>
          <w:sz w:val="24"/>
          <w:szCs w:val="24"/>
        </w:rPr>
        <w:t xml:space="preserve"> break</w:t>
      </w:r>
      <w:r w:rsidR="0020707A">
        <w:rPr>
          <w:rFonts w:ascii="Times New Roman" w:eastAsia="Cambria" w:hAnsi="Times New Roman" w:cs="Times New Roman"/>
          <w:sz w:val="24"/>
          <w:szCs w:val="24"/>
        </w:rPr>
        <w:t xml:space="preserve">. A intenção é de aproximar os </w:t>
      </w:r>
      <w:r w:rsidR="00722EB2">
        <w:rPr>
          <w:rFonts w:ascii="Times New Roman" w:eastAsia="Cambria" w:hAnsi="Times New Roman" w:cs="Times New Roman"/>
          <w:sz w:val="24"/>
          <w:szCs w:val="24"/>
        </w:rPr>
        <w:t>arquitetos</w:t>
      </w:r>
      <w:r w:rsidR="0020707A">
        <w:rPr>
          <w:rFonts w:ascii="Times New Roman" w:eastAsia="Cambria" w:hAnsi="Times New Roman" w:cs="Times New Roman"/>
          <w:sz w:val="24"/>
          <w:szCs w:val="24"/>
        </w:rPr>
        <w:t xml:space="preserve"> ao Conselho</w:t>
      </w:r>
      <w:r w:rsidR="00722EB2">
        <w:rPr>
          <w:rFonts w:ascii="Times New Roman" w:eastAsia="Cambria" w:hAnsi="Times New Roman" w:cs="Times New Roman"/>
          <w:sz w:val="24"/>
          <w:szCs w:val="24"/>
        </w:rPr>
        <w:t xml:space="preserve">, apresentando o sistema do CAU e a entrega do código de ética. O conselheiro </w:t>
      </w:r>
      <w:r w:rsidR="00722EB2" w:rsidRPr="00722EB2">
        <w:rPr>
          <w:rFonts w:ascii="Times New Roman" w:eastAsia="Cambria" w:hAnsi="Times New Roman" w:cs="Times New Roman"/>
          <w:b/>
          <w:sz w:val="24"/>
          <w:szCs w:val="24"/>
        </w:rPr>
        <w:t>Andherson</w:t>
      </w:r>
      <w:r w:rsidR="00722EB2">
        <w:rPr>
          <w:rFonts w:ascii="Times New Roman" w:eastAsia="Cambria" w:hAnsi="Times New Roman" w:cs="Times New Roman"/>
          <w:sz w:val="24"/>
          <w:szCs w:val="24"/>
        </w:rPr>
        <w:t xml:space="preserve"> sugeriu que as entregas ocorram nas reuniões da CEF</w:t>
      </w:r>
      <w:r w:rsidR="00C01761">
        <w:rPr>
          <w:rFonts w:ascii="Times New Roman" w:eastAsia="Cambria" w:hAnsi="Times New Roman" w:cs="Times New Roman"/>
          <w:sz w:val="24"/>
          <w:szCs w:val="24"/>
        </w:rPr>
        <w:t xml:space="preserve"> que deliberará as datas e como se dará a execução. Sugestão aprovada por todos. O presidente solicitou que o </w:t>
      </w:r>
      <w:r w:rsidR="00C01761" w:rsidRPr="000E42E1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C0176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E42E1">
        <w:rPr>
          <w:rFonts w:ascii="Times New Roman" w:eastAsia="Cambria" w:hAnsi="Times New Roman" w:cs="Times New Roman"/>
          <w:sz w:val="24"/>
          <w:szCs w:val="24"/>
        </w:rPr>
        <w:t>prosseguisse</w:t>
      </w:r>
      <w:r w:rsidR="00C01761">
        <w:rPr>
          <w:rFonts w:ascii="Times New Roman" w:eastAsia="Cambria" w:hAnsi="Times New Roman" w:cs="Times New Roman"/>
          <w:sz w:val="24"/>
          <w:szCs w:val="24"/>
        </w:rPr>
        <w:t xml:space="preserve"> no </w:t>
      </w:r>
      <w:r w:rsidR="00C01761" w:rsidRPr="000E42E1">
        <w:rPr>
          <w:rFonts w:ascii="Times New Roman" w:eastAsia="Cambria" w:hAnsi="Times New Roman" w:cs="Times New Roman"/>
          <w:b/>
          <w:sz w:val="24"/>
          <w:szCs w:val="24"/>
        </w:rPr>
        <w:t>Item 2.5 Informes da Gerência Técnica</w:t>
      </w:r>
      <w:r w:rsidR="000E42E1" w:rsidRPr="000E42E1">
        <w:rPr>
          <w:rFonts w:ascii="Times New Roman" w:eastAsia="Cambria" w:hAnsi="Times New Roman" w:cs="Times New Roman"/>
          <w:b/>
          <w:sz w:val="24"/>
          <w:szCs w:val="24"/>
        </w:rPr>
        <w:t xml:space="preserve"> e Fiscalização:</w:t>
      </w:r>
      <w:r w:rsidR="000E42E1">
        <w:rPr>
          <w:rFonts w:ascii="Times New Roman" w:eastAsia="Cambria" w:hAnsi="Times New Roman" w:cs="Times New Roman"/>
          <w:sz w:val="24"/>
          <w:szCs w:val="24"/>
        </w:rPr>
        <w:t xml:space="preserve"> que informou que o Concurso foi finalizado no dia 10, ocorreram dois recursos administrativos indeferidos após análise da comissão, mas que a homologação foi feita no dia </w:t>
      </w:r>
      <w:r w:rsidR="000E42E1">
        <w:rPr>
          <w:rFonts w:ascii="Times New Roman" w:eastAsia="Cambria" w:hAnsi="Times New Roman" w:cs="Times New Roman"/>
          <w:sz w:val="24"/>
          <w:szCs w:val="24"/>
        </w:rPr>
        <w:lastRenderedPageBreak/>
        <w:t>04, com a publicação no Diário Oficial. Foi solicitado o envio das notas fiscais para efetuar o pagamento das premiações. Também foi feita a convocação oficial</w:t>
      </w:r>
      <w:r w:rsidR="00F958F8">
        <w:rPr>
          <w:rFonts w:ascii="Times New Roman" w:eastAsia="Cambria" w:hAnsi="Times New Roman" w:cs="Times New Roman"/>
          <w:sz w:val="24"/>
          <w:szCs w:val="24"/>
        </w:rPr>
        <w:t xml:space="preserve"> para</w:t>
      </w:r>
      <w:r w:rsidR="000E42E1">
        <w:rPr>
          <w:rFonts w:ascii="Times New Roman" w:eastAsia="Cambria" w:hAnsi="Times New Roman" w:cs="Times New Roman"/>
          <w:sz w:val="24"/>
          <w:szCs w:val="24"/>
        </w:rPr>
        <w:t xml:space="preserve"> o primeiro</w:t>
      </w:r>
      <w:r w:rsidR="00F958F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E42E1">
        <w:rPr>
          <w:rFonts w:ascii="Times New Roman" w:eastAsia="Cambria" w:hAnsi="Times New Roman" w:cs="Times New Roman"/>
          <w:sz w:val="24"/>
          <w:szCs w:val="24"/>
        </w:rPr>
        <w:t>colocado no concurso manifestar interesse em fazer contrato ou não.</w:t>
      </w:r>
      <w:r w:rsidR="004104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74566">
        <w:rPr>
          <w:rFonts w:ascii="Times New Roman" w:eastAsia="Cambria" w:hAnsi="Times New Roman" w:cs="Times New Roman"/>
          <w:sz w:val="24"/>
          <w:szCs w:val="24"/>
        </w:rPr>
        <w:t>Informou</w:t>
      </w:r>
      <w:r w:rsidR="0020707A">
        <w:rPr>
          <w:rFonts w:ascii="Times New Roman" w:eastAsia="Cambria" w:hAnsi="Times New Roman" w:cs="Times New Roman"/>
          <w:sz w:val="24"/>
          <w:szCs w:val="24"/>
        </w:rPr>
        <w:t xml:space="preserve"> também</w:t>
      </w:r>
      <w:r w:rsidR="00B74566">
        <w:rPr>
          <w:rFonts w:ascii="Times New Roman" w:eastAsia="Cambria" w:hAnsi="Times New Roman" w:cs="Times New Roman"/>
          <w:sz w:val="24"/>
          <w:szCs w:val="24"/>
        </w:rPr>
        <w:t xml:space="preserve"> que após conversa com o</w:t>
      </w:r>
      <w:r w:rsidR="004104B9">
        <w:rPr>
          <w:rFonts w:ascii="Times New Roman" w:eastAsia="Cambria" w:hAnsi="Times New Roman" w:cs="Times New Roman"/>
          <w:sz w:val="24"/>
          <w:szCs w:val="24"/>
        </w:rPr>
        <w:t xml:space="preserve"> presidente, </w:t>
      </w:r>
      <w:r w:rsidR="00B74566">
        <w:rPr>
          <w:rFonts w:ascii="Times New Roman" w:eastAsia="Cambria" w:hAnsi="Times New Roman" w:cs="Times New Roman"/>
          <w:sz w:val="24"/>
          <w:szCs w:val="24"/>
        </w:rPr>
        <w:t>surgiu</w:t>
      </w:r>
      <w:r w:rsidR="004104B9">
        <w:rPr>
          <w:rFonts w:ascii="Times New Roman" w:eastAsia="Cambria" w:hAnsi="Times New Roman" w:cs="Times New Roman"/>
          <w:sz w:val="24"/>
          <w:szCs w:val="24"/>
        </w:rPr>
        <w:t xml:space="preserve"> a intenção de publicar um livro com os projetos participantes</w:t>
      </w:r>
      <w:r w:rsidR="004961B0">
        <w:rPr>
          <w:rFonts w:ascii="Times New Roman" w:eastAsia="Cambria" w:hAnsi="Times New Roman" w:cs="Times New Roman"/>
          <w:sz w:val="24"/>
          <w:szCs w:val="24"/>
        </w:rPr>
        <w:t xml:space="preserve"> do Concurso</w:t>
      </w:r>
      <w:r w:rsidR="004104B9">
        <w:rPr>
          <w:rFonts w:ascii="Times New Roman" w:eastAsia="Cambria" w:hAnsi="Times New Roman" w:cs="Times New Roman"/>
          <w:sz w:val="24"/>
          <w:szCs w:val="24"/>
        </w:rPr>
        <w:t xml:space="preserve">, onde tentarão recurso para tal com o CAU/BR ou CAU/RS. Gilmar prosseguiu apresentando um breve relato das fiscalizações que foram feitas nas maiores cidades do estado com várias ações que será repassada </w:t>
      </w:r>
      <w:r w:rsidR="007F40D3">
        <w:rPr>
          <w:rFonts w:ascii="Times New Roman" w:eastAsia="Cambria" w:hAnsi="Times New Roman" w:cs="Times New Roman"/>
          <w:sz w:val="24"/>
          <w:szCs w:val="24"/>
        </w:rPr>
        <w:t xml:space="preserve">à </w:t>
      </w:r>
      <w:r w:rsidR="004104B9">
        <w:rPr>
          <w:rFonts w:ascii="Times New Roman" w:eastAsia="Cambria" w:hAnsi="Times New Roman" w:cs="Times New Roman"/>
          <w:sz w:val="24"/>
          <w:szCs w:val="24"/>
        </w:rPr>
        <w:t>imprensa</w:t>
      </w:r>
      <w:r w:rsidR="007F40D3">
        <w:rPr>
          <w:rFonts w:ascii="Times New Roman" w:eastAsia="Cambria" w:hAnsi="Times New Roman" w:cs="Times New Roman"/>
          <w:sz w:val="24"/>
          <w:szCs w:val="24"/>
        </w:rPr>
        <w:t xml:space="preserve"> para</w:t>
      </w:r>
      <w:r w:rsidR="004104B9">
        <w:rPr>
          <w:rFonts w:ascii="Times New Roman" w:eastAsia="Cambria" w:hAnsi="Times New Roman" w:cs="Times New Roman"/>
          <w:sz w:val="24"/>
          <w:szCs w:val="24"/>
        </w:rPr>
        <w:t xml:space="preserve"> fazer a divulgação.</w:t>
      </w:r>
      <w:r w:rsidR="007F40D3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F40D3" w:rsidRPr="007F40D3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7F40D3">
        <w:rPr>
          <w:rFonts w:ascii="Times New Roman" w:eastAsia="Cambria" w:hAnsi="Times New Roman" w:cs="Times New Roman"/>
          <w:sz w:val="24"/>
          <w:szCs w:val="24"/>
        </w:rPr>
        <w:t xml:space="preserve"> fez o uso da palavra propôs que seja demandada uma campanha publicitária específica da fiscalização. </w:t>
      </w:r>
      <w:r w:rsidR="009A2AEB" w:rsidRPr="009729BB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9A2AEB">
        <w:rPr>
          <w:rFonts w:ascii="Times New Roman" w:eastAsia="Cambria" w:hAnsi="Times New Roman" w:cs="Times New Roman"/>
          <w:sz w:val="24"/>
          <w:szCs w:val="24"/>
        </w:rPr>
        <w:t xml:space="preserve"> deu continuidade informando que os adesivos do CAU/TO acabaram e sugeriu </w:t>
      </w:r>
      <w:r w:rsidR="009729BB">
        <w:rPr>
          <w:rFonts w:ascii="Times New Roman" w:eastAsia="Cambria" w:hAnsi="Times New Roman" w:cs="Times New Roman"/>
          <w:sz w:val="24"/>
          <w:szCs w:val="24"/>
        </w:rPr>
        <w:t xml:space="preserve">que a </w:t>
      </w:r>
      <w:r w:rsidR="009A2AEB">
        <w:rPr>
          <w:rFonts w:ascii="Times New Roman" w:eastAsia="Cambria" w:hAnsi="Times New Roman" w:cs="Times New Roman"/>
          <w:sz w:val="24"/>
          <w:szCs w:val="24"/>
        </w:rPr>
        <w:t>nova arte</w:t>
      </w:r>
      <w:r w:rsidR="00583A55">
        <w:rPr>
          <w:rFonts w:ascii="Times New Roman" w:eastAsia="Cambria" w:hAnsi="Times New Roman" w:cs="Times New Roman"/>
          <w:sz w:val="24"/>
          <w:szCs w:val="24"/>
        </w:rPr>
        <w:t xml:space="preserve"> seja feita</w:t>
      </w:r>
      <w:r w:rsidR="009A2AEB">
        <w:rPr>
          <w:rFonts w:ascii="Times New Roman" w:eastAsia="Cambria" w:hAnsi="Times New Roman" w:cs="Times New Roman"/>
          <w:sz w:val="24"/>
          <w:szCs w:val="24"/>
        </w:rPr>
        <w:t xml:space="preserve"> a partir dos três projetos vencedores</w:t>
      </w:r>
      <w:r w:rsidR="004961B0">
        <w:rPr>
          <w:rFonts w:ascii="Times New Roman" w:eastAsia="Cambria" w:hAnsi="Times New Roman" w:cs="Times New Roman"/>
          <w:sz w:val="24"/>
          <w:szCs w:val="24"/>
        </w:rPr>
        <w:t xml:space="preserve"> do Concurso</w:t>
      </w:r>
      <w:r w:rsidR="009A2AEB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472D5">
        <w:rPr>
          <w:rFonts w:ascii="Times New Roman" w:eastAsia="Cambria" w:hAnsi="Times New Roman" w:cs="Times New Roman"/>
          <w:sz w:val="24"/>
          <w:szCs w:val="24"/>
        </w:rPr>
        <w:t>O presidente colocou em votação e foi a</w:t>
      </w:r>
      <w:r w:rsidR="009A2AEB">
        <w:rPr>
          <w:rFonts w:ascii="Times New Roman" w:eastAsia="Cambria" w:hAnsi="Times New Roman" w:cs="Times New Roman"/>
          <w:sz w:val="24"/>
          <w:szCs w:val="24"/>
        </w:rPr>
        <w:t xml:space="preserve">provado por unanimidade. </w:t>
      </w:r>
      <w:r w:rsidR="00583A55">
        <w:rPr>
          <w:rFonts w:ascii="Times New Roman" w:eastAsia="Cambria" w:hAnsi="Times New Roman" w:cs="Times New Roman"/>
          <w:sz w:val="24"/>
          <w:szCs w:val="24"/>
        </w:rPr>
        <w:t xml:space="preserve">A conselheira </w:t>
      </w:r>
      <w:proofErr w:type="spellStart"/>
      <w:r w:rsidR="00583A55" w:rsidRPr="00583A55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583A55">
        <w:rPr>
          <w:rFonts w:ascii="Times New Roman" w:eastAsia="Cambria" w:hAnsi="Times New Roman" w:cs="Times New Roman"/>
          <w:sz w:val="24"/>
          <w:szCs w:val="24"/>
        </w:rPr>
        <w:t xml:space="preserve"> prosseguiu com um item extra pauta </w:t>
      </w:r>
      <w:r w:rsidR="00583A55" w:rsidRPr="00583A55">
        <w:rPr>
          <w:rFonts w:ascii="Times New Roman" w:eastAsia="Cambria" w:hAnsi="Times New Roman" w:cs="Times New Roman"/>
          <w:b/>
          <w:sz w:val="24"/>
          <w:szCs w:val="24"/>
        </w:rPr>
        <w:t>Informes da CPUA</w:t>
      </w:r>
      <w:r w:rsidR="00BB7EEA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r w:rsidR="00583A5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83A55" w:rsidRPr="00583A55">
        <w:rPr>
          <w:rFonts w:ascii="Times New Roman" w:eastAsia="Cambria" w:hAnsi="Times New Roman" w:cs="Times New Roman"/>
          <w:sz w:val="24"/>
          <w:szCs w:val="24"/>
        </w:rPr>
        <w:t>informando que no dia</w:t>
      </w:r>
      <w:r w:rsidR="00583A5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83A55" w:rsidRPr="00583A55">
        <w:rPr>
          <w:rFonts w:ascii="Times New Roman" w:eastAsia="Cambria" w:hAnsi="Times New Roman" w:cs="Times New Roman"/>
          <w:sz w:val="24"/>
          <w:szCs w:val="24"/>
        </w:rPr>
        <w:t>20 de dezembro</w:t>
      </w:r>
      <w:r w:rsidR="00BB7EE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B7EEA" w:rsidRPr="00583A55">
        <w:rPr>
          <w:rFonts w:ascii="Times New Roman" w:eastAsia="Cambria" w:hAnsi="Times New Roman" w:cs="Times New Roman"/>
          <w:sz w:val="24"/>
          <w:szCs w:val="24"/>
        </w:rPr>
        <w:t>fo</w:t>
      </w:r>
      <w:r w:rsidR="00BB7EEA">
        <w:rPr>
          <w:rFonts w:ascii="Times New Roman" w:eastAsia="Cambria" w:hAnsi="Times New Roman" w:cs="Times New Roman"/>
          <w:sz w:val="24"/>
          <w:szCs w:val="24"/>
        </w:rPr>
        <w:t>ram publicadas no diário oficial mudanças em várias leis do município,</w:t>
      </w:r>
      <w:r w:rsidR="00583A5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B7EEA">
        <w:rPr>
          <w:rFonts w:ascii="Times New Roman" w:eastAsia="Cambria" w:hAnsi="Times New Roman" w:cs="Times New Roman"/>
          <w:sz w:val="24"/>
          <w:szCs w:val="24"/>
        </w:rPr>
        <w:t>e estas, serão analisadas pela comissão a fim de verificar a necessidade de d</w:t>
      </w:r>
      <w:r w:rsidR="00626322">
        <w:rPr>
          <w:rFonts w:ascii="Times New Roman" w:eastAsia="Cambria" w:hAnsi="Times New Roman" w:cs="Times New Roman"/>
          <w:sz w:val="24"/>
          <w:szCs w:val="24"/>
        </w:rPr>
        <w:t>enunciar</w:t>
      </w:r>
      <w:r w:rsidR="00BB7EEA">
        <w:rPr>
          <w:rFonts w:ascii="Times New Roman" w:eastAsia="Cambria" w:hAnsi="Times New Roman" w:cs="Times New Roman"/>
          <w:sz w:val="24"/>
          <w:szCs w:val="24"/>
        </w:rPr>
        <w:t xml:space="preserve"> no MPE.</w:t>
      </w:r>
      <w:r w:rsidR="00EC4EE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26322">
        <w:rPr>
          <w:rFonts w:ascii="Times New Roman" w:eastAsia="Cambria" w:hAnsi="Times New Roman" w:cs="Times New Roman"/>
          <w:sz w:val="24"/>
          <w:szCs w:val="24"/>
        </w:rPr>
        <w:t>Informou que</w:t>
      </w:r>
      <w:r w:rsidR="00867C8A">
        <w:rPr>
          <w:rFonts w:ascii="Times New Roman" w:eastAsia="Cambria" w:hAnsi="Times New Roman" w:cs="Times New Roman"/>
          <w:sz w:val="24"/>
          <w:szCs w:val="24"/>
        </w:rPr>
        <w:t xml:space="preserve"> houve mudanças na lei do plano diretor sem audiência pública. Assunto debatido por todos e deliberada a confecção de relatório com as irregularidades que ocorrem não apenas no município, mas em todo o estado. </w:t>
      </w:r>
      <w:proofErr w:type="spellStart"/>
      <w:r w:rsidR="00083E41" w:rsidRPr="008B1A82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083E41">
        <w:rPr>
          <w:rFonts w:ascii="Times New Roman" w:eastAsia="Cambria" w:hAnsi="Times New Roman" w:cs="Times New Roman"/>
          <w:sz w:val="24"/>
          <w:szCs w:val="24"/>
        </w:rPr>
        <w:t xml:space="preserve"> deu continuidade informando a intenção do secretário em aprovar a mudança na lei do Conselho de Desenvolvimento Urbano e Habitação, para retirar da legenda o “habitação</w:t>
      </w:r>
      <w:r w:rsidR="007D0B68">
        <w:rPr>
          <w:rFonts w:ascii="Times New Roman" w:eastAsia="Cambria" w:hAnsi="Times New Roman" w:cs="Times New Roman"/>
          <w:sz w:val="24"/>
          <w:szCs w:val="24"/>
        </w:rPr>
        <w:t>”, o</w:t>
      </w:r>
      <w:r w:rsidR="009729BB">
        <w:rPr>
          <w:rFonts w:ascii="Times New Roman" w:eastAsia="Cambria" w:hAnsi="Times New Roman" w:cs="Times New Roman"/>
          <w:sz w:val="24"/>
          <w:szCs w:val="24"/>
        </w:rPr>
        <w:t xml:space="preserve"> que fará com que</w:t>
      </w:r>
      <w:r w:rsidR="007D0B68">
        <w:rPr>
          <w:rFonts w:ascii="Times New Roman" w:eastAsia="Cambria" w:hAnsi="Times New Roman" w:cs="Times New Roman"/>
          <w:sz w:val="24"/>
          <w:szCs w:val="24"/>
        </w:rPr>
        <w:t xml:space="preserve"> os recursos arrecadados pelo conselho com provimentos urbanísticos, não</w:t>
      </w:r>
      <w:r w:rsidR="009729BB">
        <w:rPr>
          <w:rFonts w:ascii="Times New Roman" w:eastAsia="Cambria" w:hAnsi="Times New Roman" w:cs="Times New Roman"/>
          <w:sz w:val="24"/>
          <w:szCs w:val="24"/>
        </w:rPr>
        <w:t xml:space="preserve"> sejam</w:t>
      </w:r>
      <w:r w:rsidR="007D0B68">
        <w:rPr>
          <w:rFonts w:ascii="Times New Roman" w:eastAsia="Cambria" w:hAnsi="Times New Roman" w:cs="Times New Roman"/>
          <w:sz w:val="24"/>
          <w:szCs w:val="24"/>
        </w:rPr>
        <w:t xml:space="preserve"> usados para a regularização na área habitacional. </w:t>
      </w:r>
      <w:r w:rsidR="009729BB">
        <w:rPr>
          <w:rFonts w:ascii="Times New Roman" w:eastAsia="Cambria" w:hAnsi="Times New Roman" w:cs="Times New Roman"/>
          <w:sz w:val="24"/>
          <w:szCs w:val="24"/>
        </w:rPr>
        <w:t>Relatou também que p</w:t>
      </w:r>
      <w:r w:rsidR="007D0B68">
        <w:rPr>
          <w:rFonts w:ascii="Times New Roman" w:eastAsia="Cambria" w:hAnsi="Times New Roman" w:cs="Times New Roman"/>
          <w:sz w:val="24"/>
          <w:szCs w:val="24"/>
        </w:rPr>
        <w:t>retende</w:t>
      </w:r>
      <w:r w:rsidR="009729BB">
        <w:rPr>
          <w:rFonts w:ascii="Times New Roman" w:eastAsia="Cambria" w:hAnsi="Times New Roman" w:cs="Times New Roman"/>
          <w:sz w:val="24"/>
          <w:szCs w:val="24"/>
        </w:rPr>
        <w:t>m</w:t>
      </w:r>
      <w:r w:rsidR="007D0B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83E41">
        <w:rPr>
          <w:rFonts w:ascii="Times New Roman" w:eastAsia="Cambria" w:hAnsi="Times New Roman" w:cs="Times New Roman"/>
          <w:sz w:val="24"/>
          <w:szCs w:val="24"/>
        </w:rPr>
        <w:t xml:space="preserve">reduzir os membros de </w:t>
      </w:r>
      <w:r w:rsidR="009729BB">
        <w:rPr>
          <w:rFonts w:ascii="Times New Roman" w:eastAsia="Cambria" w:hAnsi="Times New Roman" w:cs="Times New Roman"/>
          <w:sz w:val="24"/>
          <w:szCs w:val="24"/>
        </w:rPr>
        <w:t>vinte e sete</w:t>
      </w:r>
      <w:r w:rsidR="00083E41">
        <w:rPr>
          <w:rFonts w:ascii="Times New Roman" w:eastAsia="Cambria" w:hAnsi="Times New Roman" w:cs="Times New Roman"/>
          <w:sz w:val="24"/>
          <w:szCs w:val="24"/>
        </w:rPr>
        <w:t xml:space="preserve"> para </w:t>
      </w:r>
      <w:r w:rsidR="009729BB">
        <w:rPr>
          <w:rFonts w:ascii="Times New Roman" w:eastAsia="Cambria" w:hAnsi="Times New Roman" w:cs="Times New Roman"/>
          <w:sz w:val="24"/>
          <w:szCs w:val="24"/>
        </w:rPr>
        <w:t>dezesseis</w:t>
      </w:r>
      <w:r w:rsidR="007D0B68">
        <w:rPr>
          <w:rFonts w:ascii="Times New Roman" w:eastAsia="Cambria" w:hAnsi="Times New Roman" w:cs="Times New Roman"/>
          <w:sz w:val="24"/>
          <w:szCs w:val="24"/>
        </w:rPr>
        <w:t>, porém mante</w:t>
      </w:r>
      <w:r w:rsidR="009729BB">
        <w:rPr>
          <w:rFonts w:ascii="Times New Roman" w:eastAsia="Cambria" w:hAnsi="Times New Roman" w:cs="Times New Roman"/>
          <w:sz w:val="24"/>
          <w:szCs w:val="24"/>
        </w:rPr>
        <w:t>ndo</w:t>
      </w:r>
      <w:r w:rsidR="007D0B68">
        <w:rPr>
          <w:rFonts w:ascii="Times New Roman" w:eastAsia="Cambria" w:hAnsi="Times New Roman" w:cs="Times New Roman"/>
          <w:sz w:val="24"/>
          <w:szCs w:val="24"/>
        </w:rPr>
        <w:t xml:space="preserve"> algum conselho</w:t>
      </w:r>
      <w:r w:rsidR="009729BB">
        <w:rPr>
          <w:rFonts w:ascii="Times New Roman" w:eastAsia="Cambria" w:hAnsi="Times New Roman" w:cs="Times New Roman"/>
          <w:sz w:val="24"/>
          <w:szCs w:val="24"/>
        </w:rPr>
        <w:t>,</w:t>
      </w:r>
      <w:r w:rsidR="007D0B68">
        <w:rPr>
          <w:rFonts w:ascii="Times New Roman" w:eastAsia="Cambria" w:hAnsi="Times New Roman" w:cs="Times New Roman"/>
          <w:sz w:val="24"/>
          <w:szCs w:val="24"/>
        </w:rPr>
        <w:t xml:space="preserve"> e quer que o Regimento Interno seja aprovado</w:t>
      </w:r>
      <w:r w:rsidR="009729BB">
        <w:rPr>
          <w:rFonts w:ascii="Times New Roman" w:eastAsia="Cambria" w:hAnsi="Times New Roman" w:cs="Times New Roman"/>
          <w:sz w:val="24"/>
          <w:szCs w:val="24"/>
        </w:rPr>
        <w:t xml:space="preserve"> o quanto antes</w:t>
      </w:r>
      <w:r w:rsidR="007D0B6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8B1A8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B7FCB" w:rsidRPr="00AB7FCB" w:rsidRDefault="00602642" w:rsidP="003764B1">
      <w:pPr>
        <w:spacing w:before="240" w:after="0" w:line="36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29BB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C8272" wp14:editId="44752116">
                <wp:simplePos x="0" y="0"/>
                <wp:positionH relativeFrom="column">
                  <wp:posOffset>2901315</wp:posOffset>
                </wp:positionH>
                <wp:positionV relativeFrom="paragraph">
                  <wp:posOffset>2091551</wp:posOffset>
                </wp:positionV>
                <wp:extent cx="2406015" cy="177165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68" w:rsidRDefault="007D0B68" w:rsidP="008A5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0B68" w:rsidRPr="00F61A9A" w:rsidRDefault="007D0B68" w:rsidP="008A5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Iara de Oliveira Almeida</w:t>
                            </w:r>
                          </w:p>
                          <w:p w:rsidR="007D0B68" w:rsidRPr="00DC2332" w:rsidRDefault="007D0B68" w:rsidP="008A502A">
                            <w:pPr>
                              <w:jc w:val="center"/>
                            </w:pPr>
                            <w:r w:rsidRPr="00DC2332">
                              <w:rPr>
                                <w:rFonts w:ascii="Times New Roman" w:eastAsia="MS Mincho" w:hAnsi="Times New Roman" w:cs="Times New Roman"/>
                                <w:snapToGrid w:val="0"/>
                              </w:rPr>
                              <w:t>Secretária da 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C82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8.45pt;margin-top:164.7pt;width:189.4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" stroked="f">
                <v:textbox>
                  <w:txbxContent>
                    <w:p w:rsidR="007D0B68" w:rsidRDefault="007D0B68" w:rsidP="008A502A">
                      <w:pPr>
                        <w:spacing w:after="0" w:line="240" w:lineRule="auto"/>
                        <w:jc w:val="center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</w:p>
                    <w:p w:rsidR="007D0B68" w:rsidRPr="00F61A9A" w:rsidRDefault="007D0B68" w:rsidP="008A502A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Times New Roman" w:eastAsia="MS Mincho" w:hAnsi="Times New Roman" w:cs="Times New Roman"/>
                          <w:b/>
                          <w:snapToGrid w:val="0"/>
                          <w:sz w:val="24"/>
                          <w:szCs w:val="24"/>
                        </w:rPr>
                        <w:t>Iara de Oliveira Almeida</w:t>
                      </w:r>
                    </w:p>
                    <w:p w:rsidR="007D0B68" w:rsidRPr="00DC2332" w:rsidRDefault="007D0B68" w:rsidP="008A502A">
                      <w:pPr>
                        <w:jc w:val="center"/>
                      </w:pPr>
                      <w:r w:rsidRPr="00DC2332">
                        <w:rPr>
                          <w:rFonts w:ascii="Times New Roman" w:eastAsia="MS Mincho" w:hAnsi="Times New Roman" w:cs="Times New Roman"/>
                          <w:snapToGrid w:val="0"/>
                        </w:rPr>
                        <w:t>Secretária da Presidência</w:t>
                      </w:r>
                    </w:p>
                  </w:txbxContent>
                </v:textbox>
              </v:shape>
            </w:pict>
          </mc:Fallback>
        </mc:AlternateContent>
      </w:r>
      <w:r w:rsidRPr="009729BB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0D1541" wp14:editId="0BF52B58">
                <wp:simplePos x="0" y="0"/>
                <wp:positionH relativeFrom="column">
                  <wp:posOffset>281940</wp:posOffset>
                </wp:positionH>
                <wp:positionV relativeFrom="page">
                  <wp:posOffset>4535805</wp:posOffset>
                </wp:positionV>
                <wp:extent cx="2504440" cy="2057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68" w:rsidRDefault="007D0B68" w:rsidP="008A502A">
                            <w:pPr>
                              <w:spacing w:after="0"/>
                            </w:pPr>
                          </w:p>
                          <w:p w:rsidR="007D0B68" w:rsidRDefault="007D0B68" w:rsidP="008A502A">
                            <w:pPr>
                              <w:spacing w:after="0"/>
                            </w:pPr>
                            <w:r>
                              <w:t>________________________________</w:t>
                            </w:r>
                          </w:p>
                          <w:p w:rsidR="007D0B68" w:rsidRPr="00141B22" w:rsidRDefault="007D0B68" w:rsidP="008A5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Silenio </w:t>
                            </w:r>
                            <w:r w:rsidRPr="00141B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Martins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Camargo</w:t>
                            </w:r>
                          </w:p>
                          <w:p w:rsidR="007D0B68" w:rsidRDefault="007D0B68" w:rsidP="008A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22">
                              <w:rPr>
                                <w:rFonts w:ascii="Times New Roman" w:hAnsi="Times New Roman" w:cs="Times New Roman"/>
                              </w:rPr>
                              <w:t>Presidente CAU-TO</w:t>
                            </w:r>
                          </w:p>
                          <w:p w:rsidR="007D0B68" w:rsidRPr="00141B22" w:rsidRDefault="007D0B68" w:rsidP="008A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1541" id="_x0000_s1027" type="#_x0000_t202" style="position:absolute;left:0;text-align:left;margin-left:22.2pt;margin-top:357.15pt;width:197.2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" stroked="f">
                <v:textbox>
                  <w:txbxContent>
                    <w:p w:rsidR="007D0B68" w:rsidRDefault="007D0B68" w:rsidP="008A502A">
                      <w:pPr>
                        <w:spacing w:after="0"/>
                      </w:pPr>
                    </w:p>
                    <w:p w:rsidR="007D0B68" w:rsidRDefault="007D0B68" w:rsidP="008A502A">
                      <w:pPr>
                        <w:spacing w:after="0"/>
                      </w:pPr>
                      <w:r>
                        <w:t>________________________________</w:t>
                      </w:r>
                    </w:p>
                    <w:p w:rsidR="007D0B68" w:rsidRPr="00141B22" w:rsidRDefault="007D0B68" w:rsidP="008A5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Silenio </w:t>
                      </w:r>
                      <w:r w:rsidRPr="00141B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Martins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Camargo</w:t>
                      </w:r>
                    </w:p>
                    <w:p w:rsidR="007D0B68" w:rsidRDefault="007D0B68" w:rsidP="008A50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1B22">
                        <w:rPr>
                          <w:rFonts w:ascii="Times New Roman" w:hAnsi="Times New Roman" w:cs="Times New Roman"/>
                        </w:rPr>
                        <w:t>Presidente CAU-TO</w:t>
                      </w:r>
                    </w:p>
                    <w:p w:rsidR="007D0B68" w:rsidRPr="00141B22" w:rsidRDefault="007D0B68" w:rsidP="008A50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06AF" w:rsidRPr="009729BB">
        <w:rPr>
          <w:rFonts w:ascii="Times New Roman" w:eastAsia="Cambria" w:hAnsi="Times New Roman" w:cs="Times New Roman"/>
          <w:sz w:val="24"/>
          <w:szCs w:val="24"/>
        </w:rPr>
        <w:t>Sem nada mais a acrescentar, à</w:t>
      </w:r>
      <w:r w:rsidR="00487982" w:rsidRPr="009729BB">
        <w:rPr>
          <w:rFonts w:ascii="Times New Roman" w:hAnsi="Times New Roman" w:cs="Times New Roman"/>
          <w:sz w:val="24"/>
          <w:szCs w:val="24"/>
        </w:rPr>
        <w:t xml:space="preserve">s </w:t>
      </w:r>
      <w:r w:rsidR="00F97E86" w:rsidRPr="009729BB">
        <w:rPr>
          <w:rFonts w:ascii="Times New Roman" w:hAnsi="Times New Roman" w:cs="Times New Roman"/>
          <w:sz w:val="24"/>
          <w:szCs w:val="24"/>
        </w:rPr>
        <w:t>dez</w:t>
      </w:r>
      <w:r w:rsidR="00773DAD" w:rsidRPr="009729BB">
        <w:rPr>
          <w:rFonts w:ascii="Times New Roman" w:hAnsi="Times New Roman" w:cs="Times New Roman"/>
          <w:sz w:val="24"/>
          <w:szCs w:val="24"/>
        </w:rPr>
        <w:t>oito</w:t>
      </w:r>
      <w:r w:rsidR="00F97E86" w:rsidRPr="009729BB">
        <w:rPr>
          <w:rFonts w:ascii="Times New Roman" w:hAnsi="Times New Roman" w:cs="Times New Roman"/>
          <w:sz w:val="24"/>
          <w:szCs w:val="24"/>
        </w:rPr>
        <w:t xml:space="preserve"> horas</w:t>
      </w:r>
      <w:r w:rsidR="00E5394E" w:rsidRPr="009729BB">
        <w:rPr>
          <w:rFonts w:ascii="Times New Roman" w:hAnsi="Times New Roman" w:cs="Times New Roman"/>
          <w:sz w:val="24"/>
          <w:szCs w:val="24"/>
        </w:rPr>
        <w:t xml:space="preserve"> e </w:t>
      </w:r>
      <w:r w:rsidR="009729BB" w:rsidRPr="009729BB">
        <w:rPr>
          <w:rFonts w:ascii="Times New Roman" w:hAnsi="Times New Roman" w:cs="Times New Roman"/>
          <w:sz w:val="24"/>
          <w:szCs w:val="24"/>
        </w:rPr>
        <w:t>trinta</w:t>
      </w:r>
      <w:r w:rsidR="00E5394E" w:rsidRPr="009729BB">
        <w:rPr>
          <w:rFonts w:ascii="Times New Roman" w:hAnsi="Times New Roman" w:cs="Times New Roman"/>
          <w:sz w:val="24"/>
          <w:szCs w:val="24"/>
        </w:rPr>
        <w:t xml:space="preserve"> minutos</w:t>
      </w:r>
      <w:r w:rsidR="00F97E86" w:rsidRPr="009729BB">
        <w:rPr>
          <w:rFonts w:ascii="Times New Roman" w:hAnsi="Times New Roman" w:cs="Times New Roman"/>
          <w:sz w:val="24"/>
          <w:szCs w:val="24"/>
        </w:rPr>
        <w:t xml:space="preserve"> </w:t>
      </w:r>
      <w:r w:rsidR="00500E40" w:rsidRPr="009729BB">
        <w:rPr>
          <w:rFonts w:ascii="Times New Roman" w:hAnsi="Times New Roman" w:cs="Times New Roman"/>
          <w:sz w:val="24"/>
          <w:szCs w:val="24"/>
        </w:rPr>
        <w:t>f</w:t>
      </w:r>
      <w:r w:rsidR="00487982" w:rsidRPr="009729BB">
        <w:rPr>
          <w:rFonts w:ascii="Times New Roman" w:hAnsi="Times New Roman" w:cs="Times New Roman"/>
          <w:sz w:val="24"/>
          <w:szCs w:val="24"/>
        </w:rPr>
        <w:t xml:space="preserve">oi declarada encerrada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="00AB7FCB" w:rsidRPr="009729BB">
        <w:rPr>
          <w:rFonts w:ascii="Times New Roman" w:eastAsia="Cambria" w:hAnsi="Times New Roman" w:cs="Times New Roman"/>
          <w:sz w:val="24"/>
          <w:szCs w:val="24"/>
        </w:rPr>
        <w:t>8</w:t>
      </w:r>
      <w:r w:rsidR="009729BB" w:rsidRPr="009729BB">
        <w:rPr>
          <w:rFonts w:ascii="Times New Roman" w:eastAsia="Cambria" w:hAnsi="Times New Roman" w:cs="Times New Roman"/>
          <w:sz w:val="24"/>
          <w:szCs w:val="24"/>
        </w:rPr>
        <w:t>2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ª Sessão Plenária 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t>O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rdinária do Conselho de Arquitetura e Urbanismo do Tocantins – CAU/TO. Para constar, eu, </w:t>
      </w:r>
      <w:r w:rsidR="00AB7FCB" w:rsidRPr="009729BB">
        <w:rPr>
          <w:rFonts w:ascii="Times New Roman" w:eastAsia="Cambria" w:hAnsi="Times New Roman" w:cs="Times New Roman"/>
          <w:sz w:val="24"/>
          <w:szCs w:val="24"/>
        </w:rPr>
        <w:t>Iara Almeida</w:t>
      </w:r>
      <w:r w:rsidR="009729BB" w:rsidRPr="009729BB">
        <w:rPr>
          <w:rFonts w:ascii="Times New Roman" w:eastAsia="Cambria" w:hAnsi="Times New Roman" w:cs="Times New Roman"/>
          <w:sz w:val="24"/>
          <w:szCs w:val="24"/>
        </w:rPr>
        <w:t>,</w:t>
      </w:r>
      <w:r w:rsidR="007514BE" w:rsidRPr="009729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B62EA" w:rsidRPr="009729BB">
        <w:rPr>
          <w:rFonts w:ascii="Times New Roman" w:eastAsia="Cambria" w:hAnsi="Times New Roman" w:cs="Times New Roman"/>
          <w:sz w:val="24"/>
          <w:szCs w:val="24"/>
        </w:rPr>
        <w:t>Secretária da Presidência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, lavrei a presente ata q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t xml:space="preserve">ue será 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rubricada e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assinada por mim e pel</w:t>
      </w:r>
      <w:r w:rsidR="0003532D" w:rsidRPr="009729BB">
        <w:rPr>
          <w:rFonts w:ascii="Times New Roman" w:eastAsia="Cambria" w:hAnsi="Times New Roman" w:cs="Times New Roman"/>
          <w:sz w:val="24"/>
          <w:szCs w:val="24"/>
        </w:rPr>
        <w:t>o senhor</w:t>
      </w:r>
      <w:r w:rsidR="00CD472D" w:rsidRPr="009729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Presidente </w:t>
      </w:r>
      <w:r w:rsidR="00277E6E" w:rsidRPr="009729BB">
        <w:rPr>
          <w:rFonts w:ascii="Times New Roman" w:eastAsia="Cambria" w:hAnsi="Times New Roman" w:cs="Times New Roman"/>
          <w:sz w:val="24"/>
          <w:szCs w:val="24"/>
        </w:rPr>
        <w:t xml:space="preserve">em exercício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para qu</w:t>
      </w:r>
      <w:r w:rsidR="0025052F" w:rsidRPr="009729BB">
        <w:rPr>
          <w:rFonts w:ascii="Times New Roman" w:eastAsia="Cambria" w:hAnsi="Times New Roman" w:cs="Times New Roman"/>
          <w:sz w:val="24"/>
          <w:szCs w:val="24"/>
        </w:rPr>
        <w:t xml:space="preserve">e se produzam os efeitos </w:t>
      </w:r>
      <w:r w:rsidR="00BA38AF" w:rsidRPr="009729BB">
        <w:rPr>
          <w:rFonts w:ascii="Times New Roman" w:eastAsia="Cambria" w:hAnsi="Times New Roman" w:cs="Times New Roman"/>
          <w:sz w:val="24"/>
          <w:szCs w:val="24"/>
        </w:rPr>
        <w:t>legais</w:t>
      </w:r>
      <w:r w:rsidR="00BA38AF" w:rsidRPr="00647DA7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</w:p>
    <w:sectPr w:rsidR="00AB7FCB" w:rsidRPr="00AB7FCB" w:rsidSect="005E76A9">
      <w:headerReference w:type="default" r:id="rId7"/>
      <w:footerReference w:type="default" r:id="rId8"/>
      <w:pgSz w:w="11906" w:h="16838"/>
      <w:pgMar w:top="1701" w:right="991" w:bottom="851" w:left="1701" w:header="96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68" w:rsidRDefault="007D0B68" w:rsidP="00390C70">
      <w:pPr>
        <w:spacing w:after="0" w:line="240" w:lineRule="auto"/>
      </w:pPr>
      <w:r>
        <w:separator/>
      </w:r>
    </w:p>
  </w:endnote>
  <w:endnote w:type="continuationSeparator" w:id="0">
    <w:p w:rsidR="007D0B68" w:rsidRDefault="007D0B68" w:rsidP="0039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68" w:rsidRDefault="007D0B68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-1237615</wp:posOffset>
          </wp:positionH>
          <wp:positionV relativeFrom="paragraph">
            <wp:posOffset>8255</wp:posOffset>
          </wp:positionV>
          <wp:extent cx="7934960" cy="469900"/>
          <wp:effectExtent l="0" t="0" r="8890" b="635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0B68" w:rsidRDefault="007D0B68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</w:p>
  <w:p w:rsidR="007D0B68" w:rsidRDefault="007D0B68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7D0B68" w:rsidRDefault="007D0B68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-466725</wp:posOffset>
              </wp:positionH>
              <wp:positionV relativeFrom="page">
                <wp:posOffset>9756140</wp:posOffset>
              </wp:positionV>
              <wp:extent cx="762000" cy="8953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</w:rPr>
                            <w:id w:val="2032762755"/>
                          </w:sdtPr>
                          <w:sdtEndPr/>
                          <w:sdtContent>
                            <w:p w:rsidR="007D0B68" w:rsidRPr="002A4E6B" w:rsidRDefault="007D0B6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2A4E6B">
                                <w:fldChar w:fldCharType="begin"/>
                              </w:r>
                              <w:r w:rsidRPr="002A4E6B">
                                <w:instrText>PAGE  \* MERGEFORMAT</w:instrText>
                              </w:r>
                              <w:r w:rsidRPr="002A4E6B">
                                <w:fldChar w:fldCharType="separate"/>
                              </w:r>
                              <w:r w:rsidR="00602642" w:rsidRPr="00602642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8</w:t>
                              </w:r>
                              <w:r w:rsidRPr="002A4E6B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8" style="position:absolute;left:0;text-align:left;margin-left:-36.75pt;margin-top:768.2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2032762755"/>
                    </w:sdtPr>
                    <w:sdtEndPr/>
                    <w:sdtContent>
                      <w:p w:rsidR="007D0B68" w:rsidRPr="002A4E6B" w:rsidRDefault="007D0B6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2A4E6B">
                          <w:fldChar w:fldCharType="begin"/>
                        </w:r>
                        <w:r w:rsidRPr="002A4E6B">
                          <w:instrText>PAGE  \* MERGEFORMAT</w:instrText>
                        </w:r>
                        <w:r w:rsidRPr="002A4E6B">
                          <w:fldChar w:fldCharType="separate"/>
                        </w:r>
                        <w:r w:rsidR="00602642" w:rsidRPr="00602642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8</w:t>
                        </w:r>
                        <w:r w:rsidRPr="002A4E6B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7D0B68" w:rsidRDefault="007D0B68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7D0B68" w:rsidRDefault="007D0B68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Endereço: Quadra 103 sul, Rua SO-05, Lote 12, Salas 04 e 05</w:t>
    </w:r>
  </w:p>
  <w:p w:rsidR="007D0B68" w:rsidRDefault="007D0B68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CA271B">
      <w:rPr>
        <w:rFonts w:ascii="Arial" w:hAnsi="Arial"/>
        <w:color w:val="003333"/>
        <w:sz w:val="22"/>
      </w:rPr>
      <w:t>www.cauto.org.br</w:t>
    </w:r>
    <w:r>
      <w:rPr>
        <w:rFonts w:ascii="Arial" w:hAnsi="Arial"/>
        <w:color w:val="003333"/>
        <w:sz w:val="22"/>
      </w:rPr>
      <w:t xml:space="preserve"> / atendimento</w:t>
    </w:r>
    <w:r w:rsidRPr="006D1A4E">
      <w:rPr>
        <w:rFonts w:ascii="Arial" w:hAnsi="Arial"/>
        <w:color w:val="003333"/>
        <w:sz w:val="22"/>
      </w:rPr>
      <w:t>@cau</w:t>
    </w:r>
    <w:r>
      <w:rPr>
        <w:rFonts w:ascii="Arial" w:hAnsi="Arial"/>
        <w:color w:val="003333"/>
        <w:sz w:val="22"/>
      </w:rPr>
      <w:t>to.org</w:t>
    </w:r>
    <w:r w:rsidRPr="006D1A4E">
      <w:rPr>
        <w:rFonts w:ascii="Arial" w:hAnsi="Arial"/>
        <w:color w:val="003333"/>
        <w:sz w:val="22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68" w:rsidRDefault="007D0B68" w:rsidP="00390C70">
      <w:pPr>
        <w:spacing w:after="0" w:line="240" w:lineRule="auto"/>
      </w:pPr>
      <w:r>
        <w:separator/>
      </w:r>
    </w:p>
  </w:footnote>
  <w:footnote w:type="continuationSeparator" w:id="0">
    <w:p w:rsidR="007D0B68" w:rsidRDefault="007D0B68" w:rsidP="0039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68" w:rsidRDefault="007D0B6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-1390236</wp:posOffset>
          </wp:positionH>
          <wp:positionV relativeFrom="paragraph">
            <wp:posOffset>-640080</wp:posOffset>
          </wp:positionV>
          <wp:extent cx="8691790" cy="1606163"/>
          <wp:effectExtent l="0" t="0" r="0" b="0"/>
          <wp:wrapNone/>
          <wp:docPr id="10" name="Imagem 10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90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0B68" w:rsidRDefault="007D0B68">
    <w:pPr>
      <w:pStyle w:val="Cabealho"/>
      <w:rPr>
        <w:noProof/>
        <w:lang w:eastAsia="pt-BR"/>
      </w:rPr>
    </w:pPr>
  </w:p>
  <w:p w:rsidR="007D0B68" w:rsidRPr="0007512B" w:rsidRDefault="007D0B68">
    <w:pPr>
      <w:pStyle w:val="Cabealho"/>
      <w:rPr>
        <w:b/>
        <w:noProof/>
        <w:lang w:eastAsia="pt-BR"/>
      </w:rPr>
    </w:pPr>
  </w:p>
  <w:p w:rsidR="007D0B68" w:rsidRPr="0007512B" w:rsidRDefault="007D0B68">
    <w:pPr>
      <w:pStyle w:val="Cabealho"/>
      <w:rPr>
        <w:b/>
      </w:rPr>
    </w:pPr>
  </w:p>
  <w:p w:rsidR="007D0B68" w:rsidRPr="0007512B" w:rsidRDefault="007D0B68">
    <w:pPr>
      <w:pStyle w:val="Cabealho"/>
      <w:rPr>
        <w:b/>
      </w:rPr>
    </w:pPr>
  </w:p>
  <w:p w:rsidR="007D0B68" w:rsidRPr="004605DB" w:rsidRDefault="007D0B68" w:rsidP="00E8792E">
    <w:pPr>
      <w:ind w:left="4111"/>
      <w:jc w:val="both"/>
      <w:rPr>
        <w:rFonts w:cs="Times New Roman"/>
        <w:b/>
        <w:sz w:val="24"/>
        <w:szCs w:val="24"/>
      </w:rPr>
    </w:pPr>
    <w:r w:rsidRPr="00CA271B">
      <w:rPr>
        <w:rFonts w:cs="Times New Roman"/>
        <w:sz w:val="24"/>
        <w:szCs w:val="24"/>
      </w:rPr>
      <w:t xml:space="preserve">Ata da </w:t>
    </w:r>
    <w:r>
      <w:rPr>
        <w:rFonts w:cs="Times New Roman"/>
        <w:b/>
        <w:sz w:val="24"/>
        <w:szCs w:val="24"/>
      </w:rPr>
      <w:t>8</w:t>
    </w:r>
    <w:r w:rsidR="00FF7963">
      <w:rPr>
        <w:rFonts w:cs="Times New Roman"/>
        <w:b/>
        <w:sz w:val="24"/>
        <w:szCs w:val="24"/>
      </w:rPr>
      <w:t>1</w:t>
    </w:r>
    <w:r w:rsidRPr="000C6392">
      <w:rPr>
        <w:rFonts w:cs="Times New Roman"/>
        <w:b/>
        <w:sz w:val="24"/>
        <w:szCs w:val="24"/>
      </w:rPr>
      <w:t>ª</w:t>
    </w:r>
    <w:r w:rsidRPr="00ED24C1">
      <w:rPr>
        <w:rFonts w:cs="Times New Roman"/>
        <w:b/>
        <w:sz w:val="24"/>
        <w:szCs w:val="24"/>
      </w:rPr>
      <w:t xml:space="preserve"> Sessão Plenária Ordinária</w:t>
    </w:r>
    <w:r w:rsidRPr="00CA271B">
      <w:rPr>
        <w:rFonts w:cs="Times New Roman"/>
        <w:sz w:val="24"/>
        <w:szCs w:val="24"/>
      </w:rPr>
      <w:t xml:space="preserve"> do Conselho de Arquitetura e Urbanismo do Tocantins, realizada em </w:t>
    </w:r>
    <w:r w:rsidR="009729BB">
      <w:rPr>
        <w:rFonts w:cs="Times New Roman"/>
        <w:b/>
        <w:sz w:val="24"/>
        <w:szCs w:val="24"/>
      </w:rPr>
      <w:t>1</w:t>
    </w:r>
    <w:r w:rsidR="00FF7963">
      <w:rPr>
        <w:rFonts w:cs="Times New Roman"/>
        <w:b/>
        <w:sz w:val="24"/>
        <w:szCs w:val="24"/>
      </w:rPr>
      <w:t>4</w:t>
    </w:r>
    <w:r>
      <w:rPr>
        <w:rFonts w:cs="Times New Roman"/>
        <w:b/>
        <w:sz w:val="24"/>
        <w:szCs w:val="24"/>
      </w:rPr>
      <w:t xml:space="preserve"> de </w:t>
    </w:r>
    <w:r w:rsidR="00FF7963">
      <w:rPr>
        <w:rFonts w:cs="Times New Roman"/>
        <w:b/>
        <w:sz w:val="24"/>
        <w:szCs w:val="24"/>
      </w:rPr>
      <w:t>janeiro</w:t>
    </w:r>
    <w:r>
      <w:rPr>
        <w:rFonts w:cs="Times New Roman"/>
        <w:b/>
        <w:sz w:val="24"/>
        <w:szCs w:val="24"/>
      </w:rPr>
      <w:t xml:space="preserve"> de</w:t>
    </w:r>
    <w:r w:rsidRPr="00ED24C1">
      <w:rPr>
        <w:rFonts w:cs="Times New Roman"/>
        <w:b/>
        <w:sz w:val="24"/>
        <w:szCs w:val="24"/>
      </w:rPr>
      <w:t xml:space="preserve"> 201</w:t>
    </w:r>
    <w:r>
      <w:rPr>
        <w:rFonts w:cs="Times New Roman"/>
        <w:b/>
        <w:sz w:val="24"/>
        <w:szCs w:val="24"/>
      </w:rPr>
      <w:t>9</w:t>
    </w:r>
    <w:r w:rsidRPr="00CA271B">
      <w:rPr>
        <w:rFonts w:cs="Times New Roman"/>
        <w:sz w:val="24"/>
        <w:szCs w:val="24"/>
      </w:rPr>
      <w:t xml:space="preserve">, na sede do CAU/TO, em Palmas – TO.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70"/>
    <w:rsid w:val="00000BF9"/>
    <w:rsid w:val="00002AAD"/>
    <w:rsid w:val="0000480C"/>
    <w:rsid w:val="000049E4"/>
    <w:rsid w:val="000052CF"/>
    <w:rsid w:val="000059C0"/>
    <w:rsid w:val="0001094E"/>
    <w:rsid w:val="00014005"/>
    <w:rsid w:val="000157A4"/>
    <w:rsid w:val="00017660"/>
    <w:rsid w:val="00017C5C"/>
    <w:rsid w:val="000205BE"/>
    <w:rsid w:val="00020CF0"/>
    <w:rsid w:val="000219B4"/>
    <w:rsid w:val="00022F8E"/>
    <w:rsid w:val="00023AE1"/>
    <w:rsid w:val="000247F2"/>
    <w:rsid w:val="00026090"/>
    <w:rsid w:val="00030F20"/>
    <w:rsid w:val="00031918"/>
    <w:rsid w:val="000334F7"/>
    <w:rsid w:val="000348B1"/>
    <w:rsid w:val="0003532D"/>
    <w:rsid w:val="00040121"/>
    <w:rsid w:val="0004090F"/>
    <w:rsid w:val="00041B5D"/>
    <w:rsid w:val="00042D57"/>
    <w:rsid w:val="00044910"/>
    <w:rsid w:val="0005151B"/>
    <w:rsid w:val="000545DD"/>
    <w:rsid w:val="0005546A"/>
    <w:rsid w:val="000612DD"/>
    <w:rsid w:val="00061304"/>
    <w:rsid w:val="00061EF7"/>
    <w:rsid w:val="00064677"/>
    <w:rsid w:val="000655B6"/>
    <w:rsid w:val="00065B92"/>
    <w:rsid w:val="0006773D"/>
    <w:rsid w:val="000737B7"/>
    <w:rsid w:val="00073E99"/>
    <w:rsid w:val="00074101"/>
    <w:rsid w:val="0007512B"/>
    <w:rsid w:val="00075304"/>
    <w:rsid w:val="00076665"/>
    <w:rsid w:val="000777FE"/>
    <w:rsid w:val="00080AAD"/>
    <w:rsid w:val="00081DAE"/>
    <w:rsid w:val="00083E41"/>
    <w:rsid w:val="00085649"/>
    <w:rsid w:val="000937FA"/>
    <w:rsid w:val="00095CF1"/>
    <w:rsid w:val="000A062D"/>
    <w:rsid w:val="000A3FEB"/>
    <w:rsid w:val="000A48B9"/>
    <w:rsid w:val="000A64D3"/>
    <w:rsid w:val="000B013F"/>
    <w:rsid w:val="000B22B1"/>
    <w:rsid w:val="000B5147"/>
    <w:rsid w:val="000B6124"/>
    <w:rsid w:val="000C1868"/>
    <w:rsid w:val="000C2824"/>
    <w:rsid w:val="000C2C8F"/>
    <w:rsid w:val="000C3893"/>
    <w:rsid w:val="000C6392"/>
    <w:rsid w:val="000D2A41"/>
    <w:rsid w:val="000D36C3"/>
    <w:rsid w:val="000D3767"/>
    <w:rsid w:val="000D59A3"/>
    <w:rsid w:val="000D6ED5"/>
    <w:rsid w:val="000E42E1"/>
    <w:rsid w:val="000E6678"/>
    <w:rsid w:val="000E7BA5"/>
    <w:rsid w:val="000F269F"/>
    <w:rsid w:val="000F28DD"/>
    <w:rsid w:val="000F7FD0"/>
    <w:rsid w:val="001010A6"/>
    <w:rsid w:val="001012A3"/>
    <w:rsid w:val="001035BC"/>
    <w:rsid w:val="0010366D"/>
    <w:rsid w:val="00104F02"/>
    <w:rsid w:val="00107016"/>
    <w:rsid w:val="0010759B"/>
    <w:rsid w:val="001121B4"/>
    <w:rsid w:val="00114EAE"/>
    <w:rsid w:val="00116F6D"/>
    <w:rsid w:val="001175D7"/>
    <w:rsid w:val="00120E5F"/>
    <w:rsid w:val="00121012"/>
    <w:rsid w:val="001248CE"/>
    <w:rsid w:val="00124D4E"/>
    <w:rsid w:val="00126568"/>
    <w:rsid w:val="001266B1"/>
    <w:rsid w:val="00130B9A"/>
    <w:rsid w:val="00136D93"/>
    <w:rsid w:val="0013744B"/>
    <w:rsid w:val="00137D0A"/>
    <w:rsid w:val="00137EF8"/>
    <w:rsid w:val="00140517"/>
    <w:rsid w:val="00140A9D"/>
    <w:rsid w:val="001416BA"/>
    <w:rsid w:val="0014284B"/>
    <w:rsid w:val="00145799"/>
    <w:rsid w:val="00147063"/>
    <w:rsid w:val="001505E2"/>
    <w:rsid w:val="001506A8"/>
    <w:rsid w:val="00151F32"/>
    <w:rsid w:val="0015364D"/>
    <w:rsid w:val="00153764"/>
    <w:rsid w:val="001552E2"/>
    <w:rsid w:val="001564A7"/>
    <w:rsid w:val="001579BF"/>
    <w:rsid w:val="00160B93"/>
    <w:rsid w:val="001639A6"/>
    <w:rsid w:val="00164CBE"/>
    <w:rsid w:val="00164DF8"/>
    <w:rsid w:val="00165414"/>
    <w:rsid w:val="001670B4"/>
    <w:rsid w:val="0017098A"/>
    <w:rsid w:val="001715A3"/>
    <w:rsid w:val="00172E9C"/>
    <w:rsid w:val="001739C7"/>
    <w:rsid w:val="00176B43"/>
    <w:rsid w:val="00180D25"/>
    <w:rsid w:val="00180D58"/>
    <w:rsid w:val="00182A85"/>
    <w:rsid w:val="00182EC4"/>
    <w:rsid w:val="00183A2C"/>
    <w:rsid w:val="00183ABF"/>
    <w:rsid w:val="001925B1"/>
    <w:rsid w:val="00193B65"/>
    <w:rsid w:val="001945ED"/>
    <w:rsid w:val="00197D6A"/>
    <w:rsid w:val="001A1125"/>
    <w:rsid w:val="001A2A62"/>
    <w:rsid w:val="001A6B79"/>
    <w:rsid w:val="001A7887"/>
    <w:rsid w:val="001B0DE7"/>
    <w:rsid w:val="001C0414"/>
    <w:rsid w:val="001C3224"/>
    <w:rsid w:val="001C3723"/>
    <w:rsid w:val="001C6E1F"/>
    <w:rsid w:val="001D1ADE"/>
    <w:rsid w:val="001D2432"/>
    <w:rsid w:val="001D41BB"/>
    <w:rsid w:val="001D7180"/>
    <w:rsid w:val="001E169C"/>
    <w:rsid w:val="001E440C"/>
    <w:rsid w:val="001E48DB"/>
    <w:rsid w:val="001E555B"/>
    <w:rsid w:val="001E5628"/>
    <w:rsid w:val="001E6C68"/>
    <w:rsid w:val="001E6E1F"/>
    <w:rsid w:val="001F07C0"/>
    <w:rsid w:val="001F10DF"/>
    <w:rsid w:val="001F1BF8"/>
    <w:rsid w:val="001F7DF2"/>
    <w:rsid w:val="0020133A"/>
    <w:rsid w:val="00203ECE"/>
    <w:rsid w:val="0020429F"/>
    <w:rsid w:val="002047E3"/>
    <w:rsid w:val="0020707A"/>
    <w:rsid w:val="002139A0"/>
    <w:rsid w:val="002154A2"/>
    <w:rsid w:val="00217ED4"/>
    <w:rsid w:val="002209DC"/>
    <w:rsid w:val="00223ED8"/>
    <w:rsid w:val="0022444E"/>
    <w:rsid w:val="00226187"/>
    <w:rsid w:val="00227379"/>
    <w:rsid w:val="00227F62"/>
    <w:rsid w:val="00231332"/>
    <w:rsid w:val="0023370D"/>
    <w:rsid w:val="00234253"/>
    <w:rsid w:val="00235F8F"/>
    <w:rsid w:val="002403D8"/>
    <w:rsid w:val="00240498"/>
    <w:rsid w:val="002405F5"/>
    <w:rsid w:val="002416C3"/>
    <w:rsid w:val="002443BB"/>
    <w:rsid w:val="0024578A"/>
    <w:rsid w:val="0025052F"/>
    <w:rsid w:val="00250AE3"/>
    <w:rsid w:val="00250E5A"/>
    <w:rsid w:val="002528D1"/>
    <w:rsid w:val="00252C02"/>
    <w:rsid w:val="0025356B"/>
    <w:rsid w:val="00253D74"/>
    <w:rsid w:val="002555E6"/>
    <w:rsid w:val="00264B70"/>
    <w:rsid w:val="00265BC6"/>
    <w:rsid w:val="00265F8A"/>
    <w:rsid w:val="00266390"/>
    <w:rsid w:val="002673A0"/>
    <w:rsid w:val="00267B40"/>
    <w:rsid w:val="00270808"/>
    <w:rsid w:val="00272EA2"/>
    <w:rsid w:val="00274653"/>
    <w:rsid w:val="002757B6"/>
    <w:rsid w:val="002779D5"/>
    <w:rsid w:val="00277E6E"/>
    <w:rsid w:val="002837C0"/>
    <w:rsid w:val="00286EF5"/>
    <w:rsid w:val="00286FA5"/>
    <w:rsid w:val="00290419"/>
    <w:rsid w:val="00290D8B"/>
    <w:rsid w:val="00294EFB"/>
    <w:rsid w:val="00295B26"/>
    <w:rsid w:val="00297683"/>
    <w:rsid w:val="002A11F6"/>
    <w:rsid w:val="002A1531"/>
    <w:rsid w:val="002A2CFB"/>
    <w:rsid w:val="002A4E6B"/>
    <w:rsid w:val="002A5134"/>
    <w:rsid w:val="002A64F4"/>
    <w:rsid w:val="002A7CCC"/>
    <w:rsid w:val="002B2A06"/>
    <w:rsid w:val="002B34F3"/>
    <w:rsid w:val="002B506E"/>
    <w:rsid w:val="002B72D9"/>
    <w:rsid w:val="002C42BD"/>
    <w:rsid w:val="002C58FF"/>
    <w:rsid w:val="002D21CD"/>
    <w:rsid w:val="002D23E4"/>
    <w:rsid w:val="002D2C39"/>
    <w:rsid w:val="002D2C4C"/>
    <w:rsid w:val="002D4D03"/>
    <w:rsid w:val="002E23FE"/>
    <w:rsid w:val="002E37F3"/>
    <w:rsid w:val="002E54FE"/>
    <w:rsid w:val="002E6C8A"/>
    <w:rsid w:val="002F42A6"/>
    <w:rsid w:val="002F516B"/>
    <w:rsid w:val="002F5FCA"/>
    <w:rsid w:val="002F79A8"/>
    <w:rsid w:val="002F7D75"/>
    <w:rsid w:val="0030001F"/>
    <w:rsid w:val="0030025B"/>
    <w:rsid w:val="00300756"/>
    <w:rsid w:val="00305098"/>
    <w:rsid w:val="00305159"/>
    <w:rsid w:val="00306860"/>
    <w:rsid w:val="00310107"/>
    <w:rsid w:val="00313DFD"/>
    <w:rsid w:val="00315889"/>
    <w:rsid w:val="00315DB3"/>
    <w:rsid w:val="00317AFB"/>
    <w:rsid w:val="00320BA5"/>
    <w:rsid w:val="00320E2A"/>
    <w:rsid w:val="0032106F"/>
    <w:rsid w:val="00322C99"/>
    <w:rsid w:val="00323C15"/>
    <w:rsid w:val="003243B2"/>
    <w:rsid w:val="003243EE"/>
    <w:rsid w:val="00324EDE"/>
    <w:rsid w:val="0032559F"/>
    <w:rsid w:val="003266C9"/>
    <w:rsid w:val="00327D96"/>
    <w:rsid w:val="00327F0C"/>
    <w:rsid w:val="0033046C"/>
    <w:rsid w:val="00330A84"/>
    <w:rsid w:val="00337A48"/>
    <w:rsid w:val="00341FC1"/>
    <w:rsid w:val="00342D99"/>
    <w:rsid w:val="00346B22"/>
    <w:rsid w:val="0034754E"/>
    <w:rsid w:val="00350FD2"/>
    <w:rsid w:val="00353C81"/>
    <w:rsid w:val="00356170"/>
    <w:rsid w:val="003565CD"/>
    <w:rsid w:val="00357676"/>
    <w:rsid w:val="0036042C"/>
    <w:rsid w:val="0036240A"/>
    <w:rsid w:val="00362610"/>
    <w:rsid w:val="00363A80"/>
    <w:rsid w:val="00364F77"/>
    <w:rsid w:val="003662C0"/>
    <w:rsid w:val="00370624"/>
    <w:rsid w:val="003745AB"/>
    <w:rsid w:val="003764B1"/>
    <w:rsid w:val="00377BED"/>
    <w:rsid w:val="00377EFF"/>
    <w:rsid w:val="00381D1E"/>
    <w:rsid w:val="0038291D"/>
    <w:rsid w:val="00382F99"/>
    <w:rsid w:val="003835F1"/>
    <w:rsid w:val="00385509"/>
    <w:rsid w:val="00390C70"/>
    <w:rsid w:val="00390D0B"/>
    <w:rsid w:val="0039157A"/>
    <w:rsid w:val="00394676"/>
    <w:rsid w:val="003A03B2"/>
    <w:rsid w:val="003A0F45"/>
    <w:rsid w:val="003A4083"/>
    <w:rsid w:val="003B1F87"/>
    <w:rsid w:val="003B318D"/>
    <w:rsid w:val="003B3E51"/>
    <w:rsid w:val="003B4F73"/>
    <w:rsid w:val="003B6AE8"/>
    <w:rsid w:val="003B6C23"/>
    <w:rsid w:val="003C0B6D"/>
    <w:rsid w:val="003C0FED"/>
    <w:rsid w:val="003C62A0"/>
    <w:rsid w:val="003C643E"/>
    <w:rsid w:val="003D095C"/>
    <w:rsid w:val="003D28CB"/>
    <w:rsid w:val="003D37C0"/>
    <w:rsid w:val="003D4282"/>
    <w:rsid w:val="003E129A"/>
    <w:rsid w:val="003E7250"/>
    <w:rsid w:val="003F006B"/>
    <w:rsid w:val="003F34BB"/>
    <w:rsid w:val="003F440A"/>
    <w:rsid w:val="003F7E51"/>
    <w:rsid w:val="004007DD"/>
    <w:rsid w:val="004024BA"/>
    <w:rsid w:val="00403B3E"/>
    <w:rsid w:val="004052B9"/>
    <w:rsid w:val="0040571D"/>
    <w:rsid w:val="00405D4B"/>
    <w:rsid w:val="004069D4"/>
    <w:rsid w:val="0041020B"/>
    <w:rsid w:val="004104B9"/>
    <w:rsid w:val="004137CB"/>
    <w:rsid w:val="004170DE"/>
    <w:rsid w:val="004177F9"/>
    <w:rsid w:val="00427AFD"/>
    <w:rsid w:val="004303A9"/>
    <w:rsid w:val="0043052A"/>
    <w:rsid w:val="00431515"/>
    <w:rsid w:val="004331F8"/>
    <w:rsid w:val="0043334B"/>
    <w:rsid w:val="0043428D"/>
    <w:rsid w:val="00436197"/>
    <w:rsid w:val="00444D09"/>
    <w:rsid w:val="00445559"/>
    <w:rsid w:val="004476A1"/>
    <w:rsid w:val="0045114F"/>
    <w:rsid w:val="0045207D"/>
    <w:rsid w:val="004531F8"/>
    <w:rsid w:val="004543B3"/>
    <w:rsid w:val="004547FA"/>
    <w:rsid w:val="004560AC"/>
    <w:rsid w:val="00457668"/>
    <w:rsid w:val="004600E2"/>
    <w:rsid w:val="004605DB"/>
    <w:rsid w:val="00460A08"/>
    <w:rsid w:val="004610C3"/>
    <w:rsid w:val="00461A08"/>
    <w:rsid w:val="0046345F"/>
    <w:rsid w:val="00463741"/>
    <w:rsid w:val="00466B93"/>
    <w:rsid w:val="00471FBB"/>
    <w:rsid w:val="004813E3"/>
    <w:rsid w:val="00484363"/>
    <w:rsid w:val="00487982"/>
    <w:rsid w:val="00487EEE"/>
    <w:rsid w:val="004903BE"/>
    <w:rsid w:val="0049160A"/>
    <w:rsid w:val="004948DD"/>
    <w:rsid w:val="00494BF5"/>
    <w:rsid w:val="004961B0"/>
    <w:rsid w:val="004A0716"/>
    <w:rsid w:val="004A0A9E"/>
    <w:rsid w:val="004A1FAF"/>
    <w:rsid w:val="004A20BA"/>
    <w:rsid w:val="004A7014"/>
    <w:rsid w:val="004B0153"/>
    <w:rsid w:val="004B087A"/>
    <w:rsid w:val="004B2F38"/>
    <w:rsid w:val="004B6AF1"/>
    <w:rsid w:val="004C15D9"/>
    <w:rsid w:val="004C68AA"/>
    <w:rsid w:val="004D1256"/>
    <w:rsid w:val="004D2F23"/>
    <w:rsid w:val="004D3F40"/>
    <w:rsid w:val="004D4060"/>
    <w:rsid w:val="004D6AF4"/>
    <w:rsid w:val="004E09D3"/>
    <w:rsid w:val="004E0A04"/>
    <w:rsid w:val="004E0F25"/>
    <w:rsid w:val="004E16FF"/>
    <w:rsid w:val="004E787A"/>
    <w:rsid w:val="004E7E95"/>
    <w:rsid w:val="004F04D1"/>
    <w:rsid w:val="004F0E79"/>
    <w:rsid w:val="004F1D3A"/>
    <w:rsid w:val="004F220A"/>
    <w:rsid w:val="004F4540"/>
    <w:rsid w:val="004F57C3"/>
    <w:rsid w:val="004F58EB"/>
    <w:rsid w:val="0050008A"/>
    <w:rsid w:val="0050098F"/>
    <w:rsid w:val="00500A8B"/>
    <w:rsid w:val="00500E40"/>
    <w:rsid w:val="00505991"/>
    <w:rsid w:val="00505C75"/>
    <w:rsid w:val="00511BA0"/>
    <w:rsid w:val="00512D92"/>
    <w:rsid w:val="00515E90"/>
    <w:rsid w:val="00515EEE"/>
    <w:rsid w:val="005166E3"/>
    <w:rsid w:val="00517080"/>
    <w:rsid w:val="00520247"/>
    <w:rsid w:val="00521BAE"/>
    <w:rsid w:val="005225C6"/>
    <w:rsid w:val="00522BF1"/>
    <w:rsid w:val="005233F9"/>
    <w:rsid w:val="00525D77"/>
    <w:rsid w:val="00530415"/>
    <w:rsid w:val="005317DA"/>
    <w:rsid w:val="00531A75"/>
    <w:rsid w:val="00531D0F"/>
    <w:rsid w:val="00533768"/>
    <w:rsid w:val="00535AF6"/>
    <w:rsid w:val="005413C0"/>
    <w:rsid w:val="0054568E"/>
    <w:rsid w:val="005471AC"/>
    <w:rsid w:val="005471AF"/>
    <w:rsid w:val="00550D36"/>
    <w:rsid w:val="005515BB"/>
    <w:rsid w:val="005520FF"/>
    <w:rsid w:val="00552580"/>
    <w:rsid w:val="00553430"/>
    <w:rsid w:val="0055376E"/>
    <w:rsid w:val="00554F63"/>
    <w:rsid w:val="005563F5"/>
    <w:rsid w:val="005612F1"/>
    <w:rsid w:val="0056361A"/>
    <w:rsid w:val="005636A5"/>
    <w:rsid w:val="005655C3"/>
    <w:rsid w:val="0056594D"/>
    <w:rsid w:val="00565EE2"/>
    <w:rsid w:val="0056657C"/>
    <w:rsid w:val="00566EA7"/>
    <w:rsid w:val="00571E5A"/>
    <w:rsid w:val="00575623"/>
    <w:rsid w:val="0057592F"/>
    <w:rsid w:val="0057609E"/>
    <w:rsid w:val="005768C2"/>
    <w:rsid w:val="0058111C"/>
    <w:rsid w:val="00581DDA"/>
    <w:rsid w:val="005837AC"/>
    <w:rsid w:val="00583A55"/>
    <w:rsid w:val="00583AA1"/>
    <w:rsid w:val="00584028"/>
    <w:rsid w:val="00592853"/>
    <w:rsid w:val="00594489"/>
    <w:rsid w:val="005A25E0"/>
    <w:rsid w:val="005A517C"/>
    <w:rsid w:val="005A58CA"/>
    <w:rsid w:val="005A615F"/>
    <w:rsid w:val="005B147E"/>
    <w:rsid w:val="005B47DB"/>
    <w:rsid w:val="005B50AA"/>
    <w:rsid w:val="005C6F2B"/>
    <w:rsid w:val="005C7D93"/>
    <w:rsid w:val="005D1A11"/>
    <w:rsid w:val="005D201A"/>
    <w:rsid w:val="005D28E8"/>
    <w:rsid w:val="005D47EF"/>
    <w:rsid w:val="005D4C3A"/>
    <w:rsid w:val="005D6D4C"/>
    <w:rsid w:val="005E10D7"/>
    <w:rsid w:val="005E4803"/>
    <w:rsid w:val="005E51DC"/>
    <w:rsid w:val="005E600C"/>
    <w:rsid w:val="005E6FDD"/>
    <w:rsid w:val="005E76A9"/>
    <w:rsid w:val="005F2540"/>
    <w:rsid w:val="005F2E91"/>
    <w:rsid w:val="005F436D"/>
    <w:rsid w:val="005F6410"/>
    <w:rsid w:val="005F72F6"/>
    <w:rsid w:val="00601D6F"/>
    <w:rsid w:val="00602642"/>
    <w:rsid w:val="00602694"/>
    <w:rsid w:val="00611C94"/>
    <w:rsid w:val="006120FA"/>
    <w:rsid w:val="00613E88"/>
    <w:rsid w:val="00614BD9"/>
    <w:rsid w:val="00615845"/>
    <w:rsid w:val="00615FA5"/>
    <w:rsid w:val="00615FC2"/>
    <w:rsid w:val="0061618A"/>
    <w:rsid w:val="0061716E"/>
    <w:rsid w:val="00622DCE"/>
    <w:rsid w:val="00626322"/>
    <w:rsid w:val="00626EFE"/>
    <w:rsid w:val="00631363"/>
    <w:rsid w:val="00634EE2"/>
    <w:rsid w:val="00640527"/>
    <w:rsid w:val="00641EB6"/>
    <w:rsid w:val="006421A3"/>
    <w:rsid w:val="006459D8"/>
    <w:rsid w:val="00647DA7"/>
    <w:rsid w:val="006505B6"/>
    <w:rsid w:val="006510C4"/>
    <w:rsid w:val="00651A9D"/>
    <w:rsid w:val="006528E8"/>
    <w:rsid w:val="00653184"/>
    <w:rsid w:val="00653DB1"/>
    <w:rsid w:val="00654D57"/>
    <w:rsid w:val="00656013"/>
    <w:rsid w:val="006561CD"/>
    <w:rsid w:val="006614FD"/>
    <w:rsid w:val="00662ED6"/>
    <w:rsid w:val="00663483"/>
    <w:rsid w:val="00664F8D"/>
    <w:rsid w:val="00667F58"/>
    <w:rsid w:val="006706CA"/>
    <w:rsid w:val="0067244D"/>
    <w:rsid w:val="00672E5C"/>
    <w:rsid w:val="00672FF2"/>
    <w:rsid w:val="0067580A"/>
    <w:rsid w:val="00676F61"/>
    <w:rsid w:val="006774E2"/>
    <w:rsid w:val="00683F14"/>
    <w:rsid w:val="00684351"/>
    <w:rsid w:val="00684C24"/>
    <w:rsid w:val="00685C1A"/>
    <w:rsid w:val="006866BC"/>
    <w:rsid w:val="00687727"/>
    <w:rsid w:val="006907B5"/>
    <w:rsid w:val="00692770"/>
    <w:rsid w:val="00693995"/>
    <w:rsid w:val="00695A1A"/>
    <w:rsid w:val="006965F1"/>
    <w:rsid w:val="00697A78"/>
    <w:rsid w:val="00697E3E"/>
    <w:rsid w:val="006A4029"/>
    <w:rsid w:val="006A4498"/>
    <w:rsid w:val="006A4758"/>
    <w:rsid w:val="006A72F4"/>
    <w:rsid w:val="006B23AD"/>
    <w:rsid w:val="006B4F77"/>
    <w:rsid w:val="006B6977"/>
    <w:rsid w:val="006C673B"/>
    <w:rsid w:val="006D02F2"/>
    <w:rsid w:val="006D0D11"/>
    <w:rsid w:val="006D2DF6"/>
    <w:rsid w:val="006D56CF"/>
    <w:rsid w:val="006E025E"/>
    <w:rsid w:val="006E1D96"/>
    <w:rsid w:val="006E29D4"/>
    <w:rsid w:val="006E61CE"/>
    <w:rsid w:val="006E70FD"/>
    <w:rsid w:val="006E7458"/>
    <w:rsid w:val="006F07DA"/>
    <w:rsid w:val="006F0D5C"/>
    <w:rsid w:val="006F0D8E"/>
    <w:rsid w:val="006F31E6"/>
    <w:rsid w:val="006F346D"/>
    <w:rsid w:val="00702D0C"/>
    <w:rsid w:val="007039C4"/>
    <w:rsid w:val="00704564"/>
    <w:rsid w:val="007129E0"/>
    <w:rsid w:val="00713F20"/>
    <w:rsid w:val="007147D8"/>
    <w:rsid w:val="007149A5"/>
    <w:rsid w:val="0071712F"/>
    <w:rsid w:val="00717710"/>
    <w:rsid w:val="007209BE"/>
    <w:rsid w:val="00720C36"/>
    <w:rsid w:val="007227C9"/>
    <w:rsid w:val="00722EB2"/>
    <w:rsid w:val="00726FE2"/>
    <w:rsid w:val="00731D7D"/>
    <w:rsid w:val="00732338"/>
    <w:rsid w:val="00734768"/>
    <w:rsid w:val="0073613D"/>
    <w:rsid w:val="00740D4C"/>
    <w:rsid w:val="0074102C"/>
    <w:rsid w:val="0074347C"/>
    <w:rsid w:val="007436EA"/>
    <w:rsid w:val="00744ED3"/>
    <w:rsid w:val="007451B3"/>
    <w:rsid w:val="0074532F"/>
    <w:rsid w:val="0074656B"/>
    <w:rsid w:val="007514BE"/>
    <w:rsid w:val="00752CD3"/>
    <w:rsid w:val="007545AD"/>
    <w:rsid w:val="00755D3A"/>
    <w:rsid w:val="007571D8"/>
    <w:rsid w:val="00757371"/>
    <w:rsid w:val="0075768D"/>
    <w:rsid w:val="00757CB4"/>
    <w:rsid w:val="00757D54"/>
    <w:rsid w:val="00757D63"/>
    <w:rsid w:val="007606F7"/>
    <w:rsid w:val="0076334C"/>
    <w:rsid w:val="00764A3C"/>
    <w:rsid w:val="00765612"/>
    <w:rsid w:val="0076671C"/>
    <w:rsid w:val="0076757E"/>
    <w:rsid w:val="0077331D"/>
    <w:rsid w:val="00773DAD"/>
    <w:rsid w:val="00775E11"/>
    <w:rsid w:val="00776054"/>
    <w:rsid w:val="00782690"/>
    <w:rsid w:val="007827BB"/>
    <w:rsid w:val="00791A7A"/>
    <w:rsid w:val="007947F4"/>
    <w:rsid w:val="00796C8A"/>
    <w:rsid w:val="00796F3E"/>
    <w:rsid w:val="007A15BD"/>
    <w:rsid w:val="007A4B28"/>
    <w:rsid w:val="007A7011"/>
    <w:rsid w:val="007B1748"/>
    <w:rsid w:val="007C145B"/>
    <w:rsid w:val="007C1E4F"/>
    <w:rsid w:val="007C2865"/>
    <w:rsid w:val="007C4E1D"/>
    <w:rsid w:val="007C5590"/>
    <w:rsid w:val="007C615D"/>
    <w:rsid w:val="007D0B68"/>
    <w:rsid w:val="007D1D46"/>
    <w:rsid w:val="007D2700"/>
    <w:rsid w:val="007D2E07"/>
    <w:rsid w:val="007D3622"/>
    <w:rsid w:val="007D3BA1"/>
    <w:rsid w:val="007E0199"/>
    <w:rsid w:val="007E0CAD"/>
    <w:rsid w:val="007E2EFF"/>
    <w:rsid w:val="007E53D3"/>
    <w:rsid w:val="007F0F9C"/>
    <w:rsid w:val="007F1CCA"/>
    <w:rsid w:val="007F3E90"/>
    <w:rsid w:val="007F4064"/>
    <w:rsid w:val="007F40D3"/>
    <w:rsid w:val="007F41FF"/>
    <w:rsid w:val="007F7833"/>
    <w:rsid w:val="00802777"/>
    <w:rsid w:val="00803065"/>
    <w:rsid w:val="00807AB0"/>
    <w:rsid w:val="00807CFE"/>
    <w:rsid w:val="00810C37"/>
    <w:rsid w:val="00812376"/>
    <w:rsid w:val="00814E29"/>
    <w:rsid w:val="00814EEE"/>
    <w:rsid w:val="00815381"/>
    <w:rsid w:val="00816BF9"/>
    <w:rsid w:val="00820308"/>
    <w:rsid w:val="008216FB"/>
    <w:rsid w:val="0082324E"/>
    <w:rsid w:val="00825BA0"/>
    <w:rsid w:val="00826471"/>
    <w:rsid w:val="008302F0"/>
    <w:rsid w:val="00832E86"/>
    <w:rsid w:val="008335EB"/>
    <w:rsid w:val="00833783"/>
    <w:rsid w:val="008347C0"/>
    <w:rsid w:val="00835379"/>
    <w:rsid w:val="00835CD7"/>
    <w:rsid w:val="008370B2"/>
    <w:rsid w:val="00840BCA"/>
    <w:rsid w:val="008431E9"/>
    <w:rsid w:val="008500D5"/>
    <w:rsid w:val="00852758"/>
    <w:rsid w:val="00857524"/>
    <w:rsid w:val="00861481"/>
    <w:rsid w:val="008614E5"/>
    <w:rsid w:val="008623C0"/>
    <w:rsid w:val="008635BE"/>
    <w:rsid w:val="00863758"/>
    <w:rsid w:val="00864315"/>
    <w:rsid w:val="008651D0"/>
    <w:rsid w:val="0086569C"/>
    <w:rsid w:val="00866BDD"/>
    <w:rsid w:val="00867C8A"/>
    <w:rsid w:val="008718A3"/>
    <w:rsid w:val="00872EAD"/>
    <w:rsid w:val="00874231"/>
    <w:rsid w:val="00882E6F"/>
    <w:rsid w:val="008848C1"/>
    <w:rsid w:val="008854E1"/>
    <w:rsid w:val="00885E6C"/>
    <w:rsid w:val="00885EDD"/>
    <w:rsid w:val="00890764"/>
    <w:rsid w:val="00890A6F"/>
    <w:rsid w:val="00891108"/>
    <w:rsid w:val="00891A8D"/>
    <w:rsid w:val="008934CF"/>
    <w:rsid w:val="00895049"/>
    <w:rsid w:val="0089563D"/>
    <w:rsid w:val="008A298E"/>
    <w:rsid w:val="008A2D44"/>
    <w:rsid w:val="008A42A3"/>
    <w:rsid w:val="008A4C14"/>
    <w:rsid w:val="008A502A"/>
    <w:rsid w:val="008A6ADD"/>
    <w:rsid w:val="008B09B7"/>
    <w:rsid w:val="008B1617"/>
    <w:rsid w:val="008B1767"/>
    <w:rsid w:val="008B1A82"/>
    <w:rsid w:val="008B1B19"/>
    <w:rsid w:val="008B203A"/>
    <w:rsid w:val="008B36A9"/>
    <w:rsid w:val="008B4A4C"/>
    <w:rsid w:val="008B5AB9"/>
    <w:rsid w:val="008B60BA"/>
    <w:rsid w:val="008B7FFE"/>
    <w:rsid w:val="008C3E1B"/>
    <w:rsid w:val="008C40BC"/>
    <w:rsid w:val="008C5A43"/>
    <w:rsid w:val="008C6D08"/>
    <w:rsid w:val="008D6E67"/>
    <w:rsid w:val="008D78C4"/>
    <w:rsid w:val="008D7E50"/>
    <w:rsid w:val="008E1EBE"/>
    <w:rsid w:val="008E56CB"/>
    <w:rsid w:val="008E71CB"/>
    <w:rsid w:val="008F0772"/>
    <w:rsid w:val="008F15A0"/>
    <w:rsid w:val="008F1A5B"/>
    <w:rsid w:val="008F74F0"/>
    <w:rsid w:val="00900F77"/>
    <w:rsid w:val="0090107D"/>
    <w:rsid w:val="009011C6"/>
    <w:rsid w:val="00902868"/>
    <w:rsid w:val="00905D2D"/>
    <w:rsid w:val="0090785D"/>
    <w:rsid w:val="00911EDF"/>
    <w:rsid w:val="00912F98"/>
    <w:rsid w:val="00913A2F"/>
    <w:rsid w:val="00913B04"/>
    <w:rsid w:val="00915650"/>
    <w:rsid w:val="00917030"/>
    <w:rsid w:val="009208FD"/>
    <w:rsid w:val="00921DAB"/>
    <w:rsid w:val="009220A7"/>
    <w:rsid w:val="009265AD"/>
    <w:rsid w:val="009275FE"/>
    <w:rsid w:val="009306AF"/>
    <w:rsid w:val="00931C49"/>
    <w:rsid w:val="009325D7"/>
    <w:rsid w:val="00932FC6"/>
    <w:rsid w:val="009343FD"/>
    <w:rsid w:val="00937499"/>
    <w:rsid w:val="00942849"/>
    <w:rsid w:val="009436DE"/>
    <w:rsid w:val="00951E3B"/>
    <w:rsid w:val="00952D37"/>
    <w:rsid w:val="009549F6"/>
    <w:rsid w:val="00954B7F"/>
    <w:rsid w:val="00955811"/>
    <w:rsid w:val="009565C1"/>
    <w:rsid w:val="00956C31"/>
    <w:rsid w:val="009603B6"/>
    <w:rsid w:val="00962BF2"/>
    <w:rsid w:val="00962F0B"/>
    <w:rsid w:val="00964257"/>
    <w:rsid w:val="00964758"/>
    <w:rsid w:val="00964C3A"/>
    <w:rsid w:val="0097010E"/>
    <w:rsid w:val="009701B0"/>
    <w:rsid w:val="00970921"/>
    <w:rsid w:val="009729BB"/>
    <w:rsid w:val="00972CC1"/>
    <w:rsid w:val="00972E11"/>
    <w:rsid w:val="0097421F"/>
    <w:rsid w:val="00977679"/>
    <w:rsid w:val="0098437D"/>
    <w:rsid w:val="00984F26"/>
    <w:rsid w:val="00984F81"/>
    <w:rsid w:val="009902C3"/>
    <w:rsid w:val="009915E9"/>
    <w:rsid w:val="00994A9E"/>
    <w:rsid w:val="00996B4E"/>
    <w:rsid w:val="00997725"/>
    <w:rsid w:val="009A06F8"/>
    <w:rsid w:val="009A0C34"/>
    <w:rsid w:val="009A2AEB"/>
    <w:rsid w:val="009A3318"/>
    <w:rsid w:val="009A3555"/>
    <w:rsid w:val="009A7975"/>
    <w:rsid w:val="009A7CCC"/>
    <w:rsid w:val="009B044F"/>
    <w:rsid w:val="009B0800"/>
    <w:rsid w:val="009B2200"/>
    <w:rsid w:val="009B2AB4"/>
    <w:rsid w:val="009B485A"/>
    <w:rsid w:val="009B6E66"/>
    <w:rsid w:val="009C0BCC"/>
    <w:rsid w:val="009C4C71"/>
    <w:rsid w:val="009C6372"/>
    <w:rsid w:val="009C72D6"/>
    <w:rsid w:val="009D4C0D"/>
    <w:rsid w:val="009E010C"/>
    <w:rsid w:val="009E09A1"/>
    <w:rsid w:val="009E16C6"/>
    <w:rsid w:val="009E24C1"/>
    <w:rsid w:val="009E28C5"/>
    <w:rsid w:val="009E34AD"/>
    <w:rsid w:val="009E36A1"/>
    <w:rsid w:val="009E5285"/>
    <w:rsid w:val="009E5EAD"/>
    <w:rsid w:val="009E60C8"/>
    <w:rsid w:val="009E6EF4"/>
    <w:rsid w:val="009E719C"/>
    <w:rsid w:val="009F18D2"/>
    <w:rsid w:val="009F19C3"/>
    <w:rsid w:val="009F49BE"/>
    <w:rsid w:val="009F562D"/>
    <w:rsid w:val="009F6433"/>
    <w:rsid w:val="009F6951"/>
    <w:rsid w:val="009F72BC"/>
    <w:rsid w:val="00A00781"/>
    <w:rsid w:val="00A014E5"/>
    <w:rsid w:val="00A02E62"/>
    <w:rsid w:val="00A03592"/>
    <w:rsid w:val="00A04C4E"/>
    <w:rsid w:val="00A11060"/>
    <w:rsid w:val="00A11E7F"/>
    <w:rsid w:val="00A17301"/>
    <w:rsid w:val="00A2077D"/>
    <w:rsid w:val="00A21E66"/>
    <w:rsid w:val="00A22DE5"/>
    <w:rsid w:val="00A23FBE"/>
    <w:rsid w:val="00A2411E"/>
    <w:rsid w:val="00A2412D"/>
    <w:rsid w:val="00A301B0"/>
    <w:rsid w:val="00A30E17"/>
    <w:rsid w:val="00A30E34"/>
    <w:rsid w:val="00A31615"/>
    <w:rsid w:val="00A31772"/>
    <w:rsid w:val="00A329DA"/>
    <w:rsid w:val="00A33D25"/>
    <w:rsid w:val="00A37D89"/>
    <w:rsid w:val="00A40750"/>
    <w:rsid w:val="00A41990"/>
    <w:rsid w:val="00A42DB7"/>
    <w:rsid w:val="00A43621"/>
    <w:rsid w:val="00A441F6"/>
    <w:rsid w:val="00A44EAB"/>
    <w:rsid w:val="00A46748"/>
    <w:rsid w:val="00A46F70"/>
    <w:rsid w:val="00A51A51"/>
    <w:rsid w:val="00A51D1B"/>
    <w:rsid w:val="00A524E1"/>
    <w:rsid w:val="00A52ABE"/>
    <w:rsid w:val="00A53451"/>
    <w:rsid w:val="00A55AC9"/>
    <w:rsid w:val="00A55D43"/>
    <w:rsid w:val="00A56F05"/>
    <w:rsid w:val="00A60656"/>
    <w:rsid w:val="00A61536"/>
    <w:rsid w:val="00A65E53"/>
    <w:rsid w:val="00A709AA"/>
    <w:rsid w:val="00A711A8"/>
    <w:rsid w:val="00A762DC"/>
    <w:rsid w:val="00A76BB1"/>
    <w:rsid w:val="00A77B5C"/>
    <w:rsid w:val="00A81478"/>
    <w:rsid w:val="00A85E0A"/>
    <w:rsid w:val="00A87258"/>
    <w:rsid w:val="00A92641"/>
    <w:rsid w:val="00AA57CD"/>
    <w:rsid w:val="00AA5EED"/>
    <w:rsid w:val="00AA6441"/>
    <w:rsid w:val="00AB4DEB"/>
    <w:rsid w:val="00AB53C5"/>
    <w:rsid w:val="00AB57F5"/>
    <w:rsid w:val="00AB5EB4"/>
    <w:rsid w:val="00AB7B81"/>
    <w:rsid w:val="00AB7FCB"/>
    <w:rsid w:val="00AC346D"/>
    <w:rsid w:val="00AC3C3F"/>
    <w:rsid w:val="00AC495C"/>
    <w:rsid w:val="00AC57E8"/>
    <w:rsid w:val="00AC5B35"/>
    <w:rsid w:val="00AC5D52"/>
    <w:rsid w:val="00AD2474"/>
    <w:rsid w:val="00AD327B"/>
    <w:rsid w:val="00AD5A26"/>
    <w:rsid w:val="00AE2294"/>
    <w:rsid w:val="00AE7287"/>
    <w:rsid w:val="00AF07E5"/>
    <w:rsid w:val="00AF19BC"/>
    <w:rsid w:val="00AF2F97"/>
    <w:rsid w:val="00AF5115"/>
    <w:rsid w:val="00AF5B61"/>
    <w:rsid w:val="00AF6F12"/>
    <w:rsid w:val="00B00831"/>
    <w:rsid w:val="00B00F93"/>
    <w:rsid w:val="00B014BB"/>
    <w:rsid w:val="00B01C0B"/>
    <w:rsid w:val="00B02623"/>
    <w:rsid w:val="00B02A48"/>
    <w:rsid w:val="00B03D4C"/>
    <w:rsid w:val="00B04A32"/>
    <w:rsid w:val="00B04D46"/>
    <w:rsid w:val="00B07743"/>
    <w:rsid w:val="00B100A7"/>
    <w:rsid w:val="00B11129"/>
    <w:rsid w:val="00B12FF9"/>
    <w:rsid w:val="00B14F41"/>
    <w:rsid w:val="00B176B8"/>
    <w:rsid w:val="00B202D9"/>
    <w:rsid w:val="00B205CD"/>
    <w:rsid w:val="00B219F2"/>
    <w:rsid w:val="00B23809"/>
    <w:rsid w:val="00B24AEA"/>
    <w:rsid w:val="00B25991"/>
    <w:rsid w:val="00B32021"/>
    <w:rsid w:val="00B33820"/>
    <w:rsid w:val="00B33DE6"/>
    <w:rsid w:val="00B3458B"/>
    <w:rsid w:val="00B3483B"/>
    <w:rsid w:val="00B34A37"/>
    <w:rsid w:val="00B36A92"/>
    <w:rsid w:val="00B37564"/>
    <w:rsid w:val="00B424D3"/>
    <w:rsid w:val="00B42544"/>
    <w:rsid w:val="00B43402"/>
    <w:rsid w:val="00B45673"/>
    <w:rsid w:val="00B477DC"/>
    <w:rsid w:val="00B50CD7"/>
    <w:rsid w:val="00B55A9A"/>
    <w:rsid w:val="00B63905"/>
    <w:rsid w:val="00B63BF5"/>
    <w:rsid w:val="00B63FC1"/>
    <w:rsid w:val="00B67FE3"/>
    <w:rsid w:val="00B70455"/>
    <w:rsid w:val="00B70CBB"/>
    <w:rsid w:val="00B712E1"/>
    <w:rsid w:val="00B74566"/>
    <w:rsid w:val="00B74850"/>
    <w:rsid w:val="00B74B9E"/>
    <w:rsid w:val="00B75B36"/>
    <w:rsid w:val="00B761D6"/>
    <w:rsid w:val="00B767D0"/>
    <w:rsid w:val="00B77548"/>
    <w:rsid w:val="00B77CC1"/>
    <w:rsid w:val="00B80172"/>
    <w:rsid w:val="00B813A4"/>
    <w:rsid w:val="00B8422B"/>
    <w:rsid w:val="00B87A59"/>
    <w:rsid w:val="00B87EF3"/>
    <w:rsid w:val="00B907C0"/>
    <w:rsid w:val="00B9196F"/>
    <w:rsid w:val="00B931F2"/>
    <w:rsid w:val="00B93952"/>
    <w:rsid w:val="00B940B3"/>
    <w:rsid w:val="00B95225"/>
    <w:rsid w:val="00B973A7"/>
    <w:rsid w:val="00BA38AF"/>
    <w:rsid w:val="00BA479D"/>
    <w:rsid w:val="00BA730C"/>
    <w:rsid w:val="00BB0C3C"/>
    <w:rsid w:val="00BB23D0"/>
    <w:rsid w:val="00BB31EE"/>
    <w:rsid w:val="00BB6731"/>
    <w:rsid w:val="00BB6B95"/>
    <w:rsid w:val="00BB7EEA"/>
    <w:rsid w:val="00BC23D3"/>
    <w:rsid w:val="00BC25A3"/>
    <w:rsid w:val="00BC436E"/>
    <w:rsid w:val="00BC6AFD"/>
    <w:rsid w:val="00BD29EB"/>
    <w:rsid w:val="00BD360D"/>
    <w:rsid w:val="00BD4B28"/>
    <w:rsid w:val="00BD64B3"/>
    <w:rsid w:val="00BE1D84"/>
    <w:rsid w:val="00BE32B0"/>
    <w:rsid w:val="00BE3D2F"/>
    <w:rsid w:val="00BF0BAF"/>
    <w:rsid w:val="00BF2E71"/>
    <w:rsid w:val="00BF4A5C"/>
    <w:rsid w:val="00BF51ED"/>
    <w:rsid w:val="00BF5DA1"/>
    <w:rsid w:val="00BF6562"/>
    <w:rsid w:val="00BF6CA1"/>
    <w:rsid w:val="00C00CD0"/>
    <w:rsid w:val="00C01761"/>
    <w:rsid w:val="00C03594"/>
    <w:rsid w:val="00C0474C"/>
    <w:rsid w:val="00C05C32"/>
    <w:rsid w:val="00C06360"/>
    <w:rsid w:val="00C07906"/>
    <w:rsid w:val="00C14B10"/>
    <w:rsid w:val="00C163E2"/>
    <w:rsid w:val="00C17306"/>
    <w:rsid w:val="00C22ECA"/>
    <w:rsid w:val="00C24636"/>
    <w:rsid w:val="00C24ACE"/>
    <w:rsid w:val="00C27882"/>
    <w:rsid w:val="00C300DC"/>
    <w:rsid w:val="00C323A0"/>
    <w:rsid w:val="00C32B4A"/>
    <w:rsid w:val="00C35AF0"/>
    <w:rsid w:val="00C378CC"/>
    <w:rsid w:val="00C42332"/>
    <w:rsid w:val="00C42A1F"/>
    <w:rsid w:val="00C45EEF"/>
    <w:rsid w:val="00C47FAC"/>
    <w:rsid w:val="00C508B3"/>
    <w:rsid w:val="00C53AC5"/>
    <w:rsid w:val="00C551AD"/>
    <w:rsid w:val="00C5528E"/>
    <w:rsid w:val="00C55A63"/>
    <w:rsid w:val="00C55F11"/>
    <w:rsid w:val="00C560F6"/>
    <w:rsid w:val="00C62AD7"/>
    <w:rsid w:val="00C6717D"/>
    <w:rsid w:val="00C7077D"/>
    <w:rsid w:val="00C709D5"/>
    <w:rsid w:val="00C70C88"/>
    <w:rsid w:val="00C72C36"/>
    <w:rsid w:val="00C72D8E"/>
    <w:rsid w:val="00C75504"/>
    <w:rsid w:val="00C83234"/>
    <w:rsid w:val="00C8682A"/>
    <w:rsid w:val="00C91102"/>
    <w:rsid w:val="00CA0555"/>
    <w:rsid w:val="00CA1B7C"/>
    <w:rsid w:val="00CA1E1A"/>
    <w:rsid w:val="00CA20D2"/>
    <w:rsid w:val="00CA271B"/>
    <w:rsid w:val="00CA2DA7"/>
    <w:rsid w:val="00CA3A8A"/>
    <w:rsid w:val="00CA465D"/>
    <w:rsid w:val="00CA6B32"/>
    <w:rsid w:val="00CA7A29"/>
    <w:rsid w:val="00CB11F9"/>
    <w:rsid w:val="00CB1EFF"/>
    <w:rsid w:val="00CB352E"/>
    <w:rsid w:val="00CB43EE"/>
    <w:rsid w:val="00CB51B6"/>
    <w:rsid w:val="00CC03D3"/>
    <w:rsid w:val="00CC62FD"/>
    <w:rsid w:val="00CC790E"/>
    <w:rsid w:val="00CD3D79"/>
    <w:rsid w:val="00CD45B4"/>
    <w:rsid w:val="00CD472D"/>
    <w:rsid w:val="00CE1159"/>
    <w:rsid w:val="00CE1708"/>
    <w:rsid w:val="00CE318A"/>
    <w:rsid w:val="00CE38A4"/>
    <w:rsid w:val="00CE3CD7"/>
    <w:rsid w:val="00CE5195"/>
    <w:rsid w:val="00CE5AF6"/>
    <w:rsid w:val="00CE65FA"/>
    <w:rsid w:val="00CF1F2F"/>
    <w:rsid w:val="00CF2F8F"/>
    <w:rsid w:val="00CF3A7C"/>
    <w:rsid w:val="00CF3FE6"/>
    <w:rsid w:val="00CF4375"/>
    <w:rsid w:val="00CF4439"/>
    <w:rsid w:val="00CF4E68"/>
    <w:rsid w:val="00CF501E"/>
    <w:rsid w:val="00CF5F51"/>
    <w:rsid w:val="00D00341"/>
    <w:rsid w:val="00D02455"/>
    <w:rsid w:val="00D02E08"/>
    <w:rsid w:val="00D06610"/>
    <w:rsid w:val="00D10E5D"/>
    <w:rsid w:val="00D12565"/>
    <w:rsid w:val="00D14F4C"/>
    <w:rsid w:val="00D15528"/>
    <w:rsid w:val="00D15F09"/>
    <w:rsid w:val="00D23918"/>
    <w:rsid w:val="00D23A23"/>
    <w:rsid w:val="00D305FD"/>
    <w:rsid w:val="00D328FE"/>
    <w:rsid w:val="00D435E2"/>
    <w:rsid w:val="00D45495"/>
    <w:rsid w:val="00D469A1"/>
    <w:rsid w:val="00D50AEC"/>
    <w:rsid w:val="00D5204A"/>
    <w:rsid w:val="00D55536"/>
    <w:rsid w:val="00D55B16"/>
    <w:rsid w:val="00D568AA"/>
    <w:rsid w:val="00D57490"/>
    <w:rsid w:val="00D603FB"/>
    <w:rsid w:val="00D611A2"/>
    <w:rsid w:val="00D61C2D"/>
    <w:rsid w:val="00D622E2"/>
    <w:rsid w:val="00D63291"/>
    <w:rsid w:val="00D63E7A"/>
    <w:rsid w:val="00D64A7B"/>
    <w:rsid w:val="00D652F9"/>
    <w:rsid w:val="00D65C96"/>
    <w:rsid w:val="00D6612C"/>
    <w:rsid w:val="00D675C0"/>
    <w:rsid w:val="00D71A26"/>
    <w:rsid w:val="00D75206"/>
    <w:rsid w:val="00D766D5"/>
    <w:rsid w:val="00D77233"/>
    <w:rsid w:val="00D802BB"/>
    <w:rsid w:val="00D80785"/>
    <w:rsid w:val="00D80920"/>
    <w:rsid w:val="00D81A82"/>
    <w:rsid w:val="00D82DD9"/>
    <w:rsid w:val="00D85980"/>
    <w:rsid w:val="00D9077D"/>
    <w:rsid w:val="00D907E1"/>
    <w:rsid w:val="00D94C77"/>
    <w:rsid w:val="00D94CB9"/>
    <w:rsid w:val="00D95DF1"/>
    <w:rsid w:val="00DA18D7"/>
    <w:rsid w:val="00DA1DB4"/>
    <w:rsid w:val="00DA22F5"/>
    <w:rsid w:val="00DA31ED"/>
    <w:rsid w:val="00DA4BA5"/>
    <w:rsid w:val="00DA4DEA"/>
    <w:rsid w:val="00DA77AB"/>
    <w:rsid w:val="00DB0364"/>
    <w:rsid w:val="00DB31CC"/>
    <w:rsid w:val="00DB4A1B"/>
    <w:rsid w:val="00DB56C5"/>
    <w:rsid w:val="00DB62EA"/>
    <w:rsid w:val="00DC2898"/>
    <w:rsid w:val="00DC2970"/>
    <w:rsid w:val="00DC578D"/>
    <w:rsid w:val="00DC70B0"/>
    <w:rsid w:val="00DC752B"/>
    <w:rsid w:val="00DD09C2"/>
    <w:rsid w:val="00DD625F"/>
    <w:rsid w:val="00DD7134"/>
    <w:rsid w:val="00DE00BC"/>
    <w:rsid w:val="00DE174A"/>
    <w:rsid w:val="00DE71A7"/>
    <w:rsid w:val="00DF285E"/>
    <w:rsid w:val="00DF28FB"/>
    <w:rsid w:val="00DF3A19"/>
    <w:rsid w:val="00DF3B0E"/>
    <w:rsid w:val="00E01199"/>
    <w:rsid w:val="00E01344"/>
    <w:rsid w:val="00E0151B"/>
    <w:rsid w:val="00E02967"/>
    <w:rsid w:val="00E060A4"/>
    <w:rsid w:val="00E12095"/>
    <w:rsid w:val="00E1235A"/>
    <w:rsid w:val="00E12DE5"/>
    <w:rsid w:val="00E14C7E"/>
    <w:rsid w:val="00E152BD"/>
    <w:rsid w:val="00E16913"/>
    <w:rsid w:val="00E202C5"/>
    <w:rsid w:val="00E21610"/>
    <w:rsid w:val="00E21C99"/>
    <w:rsid w:val="00E24C6B"/>
    <w:rsid w:val="00E26C2A"/>
    <w:rsid w:val="00E31947"/>
    <w:rsid w:val="00E31DC8"/>
    <w:rsid w:val="00E3294B"/>
    <w:rsid w:val="00E35369"/>
    <w:rsid w:val="00E357F3"/>
    <w:rsid w:val="00E364CD"/>
    <w:rsid w:val="00E41B3F"/>
    <w:rsid w:val="00E446FA"/>
    <w:rsid w:val="00E472D5"/>
    <w:rsid w:val="00E479E3"/>
    <w:rsid w:val="00E50073"/>
    <w:rsid w:val="00E52B28"/>
    <w:rsid w:val="00E5394E"/>
    <w:rsid w:val="00E5615B"/>
    <w:rsid w:val="00E64177"/>
    <w:rsid w:val="00E646F9"/>
    <w:rsid w:val="00E65CDA"/>
    <w:rsid w:val="00E67E7F"/>
    <w:rsid w:val="00E73D5D"/>
    <w:rsid w:val="00E749EE"/>
    <w:rsid w:val="00E8066F"/>
    <w:rsid w:val="00E8792E"/>
    <w:rsid w:val="00E87DC9"/>
    <w:rsid w:val="00E94ABA"/>
    <w:rsid w:val="00E95277"/>
    <w:rsid w:val="00E95D23"/>
    <w:rsid w:val="00E96D97"/>
    <w:rsid w:val="00E97805"/>
    <w:rsid w:val="00E97A9B"/>
    <w:rsid w:val="00EA00DE"/>
    <w:rsid w:val="00EA1F5E"/>
    <w:rsid w:val="00EA41EF"/>
    <w:rsid w:val="00EA47AE"/>
    <w:rsid w:val="00EB6E20"/>
    <w:rsid w:val="00EC0A05"/>
    <w:rsid w:val="00EC1162"/>
    <w:rsid w:val="00EC463A"/>
    <w:rsid w:val="00EC4D4C"/>
    <w:rsid w:val="00EC4EE7"/>
    <w:rsid w:val="00EC562D"/>
    <w:rsid w:val="00EC6532"/>
    <w:rsid w:val="00EC6F91"/>
    <w:rsid w:val="00EC7F96"/>
    <w:rsid w:val="00ED1AE9"/>
    <w:rsid w:val="00ED3D8F"/>
    <w:rsid w:val="00ED411F"/>
    <w:rsid w:val="00ED520E"/>
    <w:rsid w:val="00EE0C55"/>
    <w:rsid w:val="00EE2702"/>
    <w:rsid w:val="00EE2BDC"/>
    <w:rsid w:val="00EE2F1C"/>
    <w:rsid w:val="00EE33F6"/>
    <w:rsid w:val="00EE3950"/>
    <w:rsid w:val="00EE3EBA"/>
    <w:rsid w:val="00EE59F6"/>
    <w:rsid w:val="00EF0E35"/>
    <w:rsid w:val="00EF215A"/>
    <w:rsid w:val="00EF4CF1"/>
    <w:rsid w:val="00EF5DF1"/>
    <w:rsid w:val="00F007C1"/>
    <w:rsid w:val="00F05E2F"/>
    <w:rsid w:val="00F07AF9"/>
    <w:rsid w:val="00F1028E"/>
    <w:rsid w:val="00F109DE"/>
    <w:rsid w:val="00F10D89"/>
    <w:rsid w:val="00F118AE"/>
    <w:rsid w:val="00F13981"/>
    <w:rsid w:val="00F14078"/>
    <w:rsid w:val="00F2091D"/>
    <w:rsid w:val="00F210DB"/>
    <w:rsid w:val="00F236F6"/>
    <w:rsid w:val="00F27140"/>
    <w:rsid w:val="00F3008F"/>
    <w:rsid w:val="00F3013E"/>
    <w:rsid w:val="00F317AA"/>
    <w:rsid w:val="00F35940"/>
    <w:rsid w:val="00F35AFF"/>
    <w:rsid w:val="00F3709C"/>
    <w:rsid w:val="00F42067"/>
    <w:rsid w:val="00F43781"/>
    <w:rsid w:val="00F47A71"/>
    <w:rsid w:val="00F5046D"/>
    <w:rsid w:val="00F5276B"/>
    <w:rsid w:val="00F54216"/>
    <w:rsid w:val="00F61A9A"/>
    <w:rsid w:val="00F61D3D"/>
    <w:rsid w:val="00F62C9A"/>
    <w:rsid w:val="00F66094"/>
    <w:rsid w:val="00F66653"/>
    <w:rsid w:val="00F72FDF"/>
    <w:rsid w:val="00F741D2"/>
    <w:rsid w:val="00F74800"/>
    <w:rsid w:val="00F77783"/>
    <w:rsid w:val="00F77EF2"/>
    <w:rsid w:val="00F80A04"/>
    <w:rsid w:val="00F81C3B"/>
    <w:rsid w:val="00F838BF"/>
    <w:rsid w:val="00F8543A"/>
    <w:rsid w:val="00F85EAF"/>
    <w:rsid w:val="00F86644"/>
    <w:rsid w:val="00F90412"/>
    <w:rsid w:val="00F93C4B"/>
    <w:rsid w:val="00F9582F"/>
    <w:rsid w:val="00F958F8"/>
    <w:rsid w:val="00F9637F"/>
    <w:rsid w:val="00F9643B"/>
    <w:rsid w:val="00F97E86"/>
    <w:rsid w:val="00FA0B8A"/>
    <w:rsid w:val="00FA431E"/>
    <w:rsid w:val="00FA48D9"/>
    <w:rsid w:val="00FA5685"/>
    <w:rsid w:val="00FA58E3"/>
    <w:rsid w:val="00FA7294"/>
    <w:rsid w:val="00FA73AF"/>
    <w:rsid w:val="00FA7E31"/>
    <w:rsid w:val="00FA7E80"/>
    <w:rsid w:val="00FB168A"/>
    <w:rsid w:val="00FB4042"/>
    <w:rsid w:val="00FB4824"/>
    <w:rsid w:val="00FB5DA9"/>
    <w:rsid w:val="00FB5E29"/>
    <w:rsid w:val="00FB6205"/>
    <w:rsid w:val="00FC0916"/>
    <w:rsid w:val="00FC4A28"/>
    <w:rsid w:val="00FC56AA"/>
    <w:rsid w:val="00FC68F1"/>
    <w:rsid w:val="00FC71E7"/>
    <w:rsid w:val="00FD0BEE"/>
    <w:rsid w:val="00FD3A69"/>
    <w:rsid w:val="00FD7069"/>
    <w:rsid w:val="00FE0CB6"/>
    <w:rsid w:val="00FE324E"/>
    <w:rsid w:val="00FE4316"/>
    <w:rsid w:val="00FE4581"/>
    <w:rsid w:val="00FE54D6"/>
    <w:rsid w:val="00FE593C"/>
    <w:rsid w:val="00FF0E08"/>
    <w:rsid w:val="00FF2A5A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92BC1A"/>
  <w15:docId w15:val="{6EF23821-CDA7-49E6-B233-90E13DB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90C7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0C70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0C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C70"/>
  </w:style>
  <w:style w:type="character" w:styleId="Nmerodelinha">
    <w:name w:val="line number"/>
    <w:basedOn w:val="Fontepargpadro"/>
    <w:uiPriority w:val="99"/>
    <w:semiHidden/>
    <w:unhideWhenUsed/>
    <w:rsid w:val="00390C70"/>
  </w:style>
  <w:style w:type="paragraph" w:styleId="Textodebalo">
    <w:name w:val="Balloon Text"/>
    <w:basedOn w:val="Normal"/>
    <w:link w:val="TextodebaloChar"/>
    <w:uiPriority w:val="99"/>
    <w:semiHidden/>
    <w:unhideWhenUsed/>
    <w:rsid w:val="00390C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4506-A845-4FDA-A1F7-8699FE15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8</Pages>
  <Words>2497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Usuario</cp:lastModifiedBy>
  <cp:revision>40</cp:revision>
  <cp:lastPrinted>2018-04-09T17:18:00Z</cp:lastPrinted>
  <dcterms:created xsi:type="dcterms:W3CDTF">2019-01-16T21:37:00Z</dcterms:created>
  <dcterms:modified xsi:type="dcterms:W3CDTF">2019-02-12T21:32:00Z</dcterms:modified>
</cp:coreProperties>
</file>